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5B" w:rsidRDefault="00751E23" w:rsidP="00751E23">
      <w:pPr>
        <w:pStyle w:val="41"/>
      </w:pPr>
      <w:r>
        <w:rPr>
          <w:noProof/>
          <w:sz w:val="24"/>
          <w:szCs w:val="24"/>
        </w:rPr>
        <w:drawing>
          <wp:inline distT="0" distB="0" distL="0" distR="0" wp14:anchorId="3CD32D6C">
            <wp:extent cx="5933440" cy="1647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87283B" w:rsidRPr="0031535B" w:rsidRDefault="00214453">
      <w:pPr>
        <w:pStyle w:val="30"/>
        <w:shd w:val="clear" w:color="auto" w:fill="auto"/>
        <w:spacing w:before="0"/>
        <w:ind w:left="3700"/>
        <w:rPr>
          <w:sz w:val="24"/>
          <w:szCs w:val="24"/>
        </w:rPr>
      </w:pPr>
      <w:r w:rsidRPr="0031535B">
        <w:rPr>
          <w:sz w:val="24"/>
          <w:szCs w:val="24"/>
        </w:rPr>
        <w:t>ПОЛОЖЕНИЕ</w:t>
      </w:r>
    </w:p>
    <w:p w:rsidR="0087283B" w:rsidRPr="0031535B" w:rsidRDefault="00214453">
      <w:pPr>
        <w:pStyle w:val="30"/>
        <w:shd w:val="clear" w:color="auto" w:fill="auto"/>
        <w:spacing w:before="0"/>
        <w:ind w:left="180"/>
        <w:jc w:val="center"/>
        <w:rPr>
          <w:sz w:val="24"/>
          <w:szCs w:val="24"/>
        </w:rPr>
      </w:pPr>
      <w:r w:rsidRPr="0031535B">
        <w:rPr>
          <w:sz w:val="24"/>
          <w:szCs w:val="24"/>
        </w:rPr>
        <w:t>о текущем контроле успеваемости обучающихся, формах и порядке</w:t>
      </w:r>
      <w:r w:rsidRPr="0031535B">
        <w:rPr>
          <w:sz w:val="24"/>
          <w:szCs w:val="24"/>
        </w:rPr>
        <w:br/>
        <w:t>промежуточной аттестации обучающихся на уровнях начального</w:t>
      </w:r>
      <w:r w:rsidRPr="0031535B">
        <w:rPr>
          <w:sz w:val="24"/>
          <w:szCs w:val="24"/>
        </w:rPr>
        <w:br/>
        <w:t>общего и основного общего образования в классах, осуществляющих</w:t>
      </w:r>
    </w:p>
    <w:p w:rsidR="0087283B" w:rsidRPr="0031535B" w:rsidRDefault="00214453">
      <w:pPr>
        <w:pStyle w:val="30"/>
        <w:shd w:val="clear" w:color="auto" w:fill="auto"/>
        <w:spacing w:before="0" w:after="305"/>
        <w:ind w:left="180"/>
        <w:jc w:val="center"/>
        <w:rPr>
          <w:sz w:val="24"/>
          <w:szCs w:val="24"/>
        </w:rPr>
      </w:pPr>
      <w:r w:rsidRPr="0031535B">
        <w:rPr>
          <w:sz w:val="24"/>
          <w:szCs w:val="24"/>
        </w:rPr>
        <w:t>реализацию ФГОС.</w:t>
      </w:r>
    </w:p>
    <w:p w:rsidR="0087283B" w:rsidRPr="0031535B" w:rsidRDefault="00214453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688"/>
        </w:tabs>
        <w:spacing w:before="0" w:after="0" w:line="240" w:lineRule="exact"/>
        <w:ind w:left="3240"/>
      </w:pPr>
      <w:bookmarkStart w:id="1" w:name="bookmark2"/>
      <w:r w:rsidRPr="0031535B">
        <w:t>ОБЩИЕ ПОЛОЖЕНИЯ</w:t>
      </w:r>
      <w:bookmarkEnd w:id="1"/>
    </w:p>
    <w:p w:rsidR="0087283B" w:rsidRPr="0031535B" w:rsidRDefault="00214453">
      <w:pPr>
        <w:pStyle w:val="20"/>
        <w:numPr>
          <w:ilvl w:val="0"/>
          <w:numId w:val="2"/>
        </w:numPr>
        <w:shd w:val="clear" w:color="auto" w:fill="auto"/>
        <w:tabs>
          <w:tab w:val="left" w:pos="1275"/>
        </w:tabs>
        <w:spacing w:before="0" w:after="0" w:line="274" w:lineRule="exact"/>
        <w:ind w:right="480" w:firstLine="760"/>
      </w:pPr>
      <w:r w:rsidRPr="0031535B">
        <w:t>Настоящее Положение является лок</w:t>
      </w:r>
      <w:r w:rsidR="00741ACD" w:rsidRPr="0031535B">
        <w:t>альным нормативным актом МБОУ «О</w:t>
      </w:r>
      <w:r w:rsidRPr="0031535B">
        <w:t xml:space="preserve">ОШ </w:t>
      </w:r>
      <w:r w:rsidR="00741ACD" w:rsidRPr="0031535B">
        <w:t>с.</w:t>
      </w:r>
      <w:r w:rsidR="00B65DC5" w:rsidRPr="0031535B">
        <w:t xml:space="preserve"> Новый-Замай-Юрт</w:t>
      </w:r>
      <w:r w:rsidR="00741ACD" w:rsidRPr="0031535B">
        <w:t>»</w:t>
      </w:r>
      <w:r w:rsidRPr="0031535B">
        <w:t xml:space="preserve"> и определяет основы организации оценки знаний, универсальных, учебных действий, форм и порядка промежуточной </w:t>
      </w:r>
      <w:proofErr w:type="gramStart"/>
      <w:r w:rsidRPr="0031535B">
        <w:t>аттестации</w:t>
      </w:r>
      <w:proofErr w:type="gramEnd"/>
      <w:r w:rsidRPr="0031535B">
        <w:t xml:space="preserve"> обучающихся на уровнях начального общего, основного общего и среднего общего образования в соответствии с требованиями федерального государственного стандарта.</w:t>
      </w:r>
    </w:p>
    <w:p w:rsidR="0087283B" w:rsidRPr="0031535B" w:rsidRDefault="00214453">
      <w:pPr>
        <w:pStyle w:val="20"/>
        <w:numPr>
          <w:ilvl w:val="0"/>
          <w:numId w:val="2"/>
        </w:numPr>
        <w:shd w:val="clear" w:color="auto" w:fill="auto"/>
        <w:tabs>
          <w:tab w:val="left" w:pos="1275"/>
        </w:tabs>
        <w:spacing w:before="0" w:after="0" w:line="274" w:lineRule="exact"/>
        <w:ind w:right="480" w:firstLine="760"/>
      </w:pPr>
      <w:r w:rsidRPr="0031535B">
        <w:t xml:space="preserve">Настоящее Положение разработано в соответствии с п. 3 ст. 28, ст. 30, ст.58 </w:t>
      </w:r>
      <w:proofErr w:type="gramStart"/>
      <w:r w:rsidRPr="0031535B">
        <w:t xml:space="preserve">Федерального закона от 29.12.2012 </w:t>
      </w:r>
      <w:r w:rsidRPr="0031535B">
        <w:rPr>
          <w:lang w:val="en-US" w:eastAsia="en-US" w:bidi="en-US"/>
        </w:rPr>
        <w:t>N</w:t>
      </w:r>
      <w:r w:rsidRPr="0031535B">
        <w:rPr>
          <w:lang w:eastAsia="en-US" w:bidi="en-US"/>
        </w:rPr>
        <w:t xml:space="preserve"> </w:t>
      </w:r>
      <w:r w:rsidRPr="0031535B">
        <w:t>273-ФЗ "Об образовании в Российской Федерации",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федерального государствен</w:t>
      </w:r>
      <w:r w:rsidR="00741ACD" w:rsidRPr="0031535B">
        <w:t>ного стандарта и Уставом МБОУ «О</w:t>
      </w:r>
      <w:r w:rsidRPr="0031535B">
        <w:t xml:space="preserve">ОШ </w:t>
      </w:r>
      <w:r w:rsidR="00741ACD" w:rsidRPr="0031535B">
        <w:t>с.</w:t>
      </w:r>
      <w:r w:rsidR="00B65DC5" w:rsidRPr="0031535B">
        <w:t xml:space="preserve"> Новый-Замай-Юрт</w:t>
      </w:r>
      <w:r w:rsidRPr="0031535B">
        <w:t>».</w:t>
      </w:r>
      <w:proofErr w:type="gramEnd"/>
    </w:p>
    <w:p w:rsidR="0087283B" w:rsidRPr="0031535B" w:rsidRDefault="00214453">
      <w:pPr>
        <w:pStyle w:val="20"/>
        <w:numPr>
          <w:ilvl w:val="0"/>
          <w:numId w:val="2"/>
        </w:numPr>
        <w:shd w:val="clear" w:color="auto" w:fill="auto"/>
        <w:tabs>
          <w:tab w:val="left" w:pos="1275"/>
        </w:tabs>
        <w:spacing w:before="0" w:after="0" w:line="274" w:lineRule="exact"/>
        <w:ind w:right="480" w:firstLine="760"/>
      </w:pPr>
      <w:r w:rsidRPr="0031535B">
        <w:t>Цель создания Положения заключается в разъяснении принципов и особенностей организации оценки, форм и порядка промежуточной аттестации обучающихся в условиях реализации ФГОС.</w:t>
      </w:r>
    </w:p>
    <w:p w:rsidR="0087283B" w:rsidRPr="0031535B" w:rsidRDefault="00214453">
      <w:pPr>
        <w:pStyle w:val="20"/>
        <w:numPr>
          <w:ilvl w:val="0"/>
          <w:numId w:val="2"/>
        </w:numPr>
        <w:shd w:val="clear" w:color="auto" w:fill="auto"/>
        <w:tabs>
          <w:tab w:val="left" w:pos="1275"/>
        </w:tabs>
        <w:spacing w:before="0" w:after="0" w:line="274" w:lineRule="exact"/>
        <w:ind w:right="480" w:firstLine="760"/>
      </w:pPr>
      <w:r w:rsidRPr="0031535B">
        <w:t>Настоящее Положение рассматривается педагогическим советом школы, имеющим право вносить в него свои изменения и дополнения, и утверждается приказом директора школы. Настоящее Положение устанавливает требования к оценке учебных достижений, а также порядок, формы, периодичность текущего контроля обучающихся на уровнях начального общего, основного общего образования.</w:t>
      </w:r>
    </w:p>
    <w:p w:rsidR="00741ACD" w:rsidRPr="0031535B" w:rsidRDefault="00214453" w:rsidP="00741ACD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74" w:lineRule="exact"/>
        <w:ind w:right="480" w:firstLine="760"/>
      </w:pPr>
      <w:r w:rsidRPr="0031535B"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учащихся.</w:t>
      </w:r>
    </w:p>
    <w:p w:rsidR="0087283B" w:rsidRPr="0031535B" w:rsidRDefault="00214453" w:rsidP="00741ACD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74" w:lineRule="exact"/>
        <w:ind w:right="480" w:firstLine="760"/>
      </w:pPr>
      <w:r w:rsidRPr="0031535B">
        <w:t>Текущий контроль успеваемости учащихся - это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программой.</w:t>
      </w:r>
    </w:p>
    <w:p w:rsidR="0087283B" w:rsidRPr="0031535B" w:rsidRDefault="00214453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74" w:lineRule="exact"/>
        <w:ind w:right="460" w:firstLine="760"/>
      </w:pPr>
      <w:r w:rsidRPr="0031535B">
        <w:t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предусмотренных федеральными государственными образовательными стандартами.</w:t>
      </w:r>
    </w:p>
    <w:p w:rsidR="0087283B" w:rsidRPr="0031535B" w:rsidRDefault="00214453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74" w:lineRule="exact"/>
        <w:ind w:right="460" w:firstLine="760"/>
      </w:pPr>
      <w:r w:rsidRPr="0031535B">
        <w:t>Промежуточная аттестация - это установление уровня достижения результатов освоения учебных предметов, курсов, дисциплин (модулей), предусмотренных образовательной программой. Промежуточная аттестация проводится, начиная с первого класса.</w:t>
      </w:r>
    </w:p>
    <w:p w:rsidR="0087283B" w:rsidRPr="0031535B" w:rsidRDefault="00214453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74" w:lineRule="exact"/>
        <w:ind w:right="460" w:firstLine="760"/>
      </w:pPr>
      <w:r w:rsidRPr="0031535B">
        <w:lastRenderedPageBreak/>
        <w:t>Промежуточная аттестация проводится по учебному предмету, курсу, дисциплине по итогам</w:t>
      </w:r>
      <w:r w:rsidR="00F43738" w:rsidRPr="0031535B">
        <w:t xml:space="preserve"> полугодия и</w:t>
      </w:r>
      <w:r w:rsidRPr="0031535B">
        <w:t xml:space="preserve"> учебного года.</w:t>
      </w:r>
    </w:p>
    <w:p w:rsidR="0087283B" w:rsidRPr="0031535B" w:rsidRDefault="00214453">
      <w:pPr>
        <w:pStyle w:val="20"/>
        <w:numPr>
          <w:ilvl w:val="0"/>
          <w:numId w:val="2"/>
        </w:numPr>
        <w:shd w:val="clear" w:color="auto" w:fill="auto"/>
        <w:tabs>
          <w:tab w:val="left" w:pos="1297"/>
        </w:tabs>
        <w:spacing w:before="0" w:after="0" w:line="274" w:lineRule="exact"/>
        <w:ind w:right="460" w:firstLine="760"/>
      </w:pPr>
      <w:r w:rsidRPr="0031535B">
        <w:t>Успешное прохождение учащимися промежуточной аттестации является основанием для перевода в следующий класс и допуска учащихся к государственной итоговой аттестации. Решения по данным вопросам принимаются педагогическим советом школы.</w:t>
      </w:r>
    </w:p>
    <w:p w:rsidR="0087283B" w:rsidRPr="0031535B" w:rsidRDefault="00214453">
      <w:pPr>
        <w:pStyle w:val="20"/>
        <w:numPr>
          <w:ilvl w:val="0"/>
          <w:numId w:val="2"/>
        </w:numPr>
        <w:shd w:val="clear" w:color="auto" w:fill="auto"/>
        <w:tabs>
          <w:tab w:val="left" w:pos="1302"/>
        </w:tabs>
        <w:spacing w:before="0" w:after="267" w:line="274" w:lineRule="exact"/>
        <w:ind w:right="460" w:firstLine="760"/>
      </w:pPr>
      <w:r w:rsidRPr="0031535B">
        <w:t xml:space="preserve">Текущий контроль и промежуточная аттестация обучающихся осуществляется педагогическими работниками по </w:t>
      </w:r>
      <w:proofErr w:type="spellStart"/>
      <w:r w:rsidRPr="0031535B">
        <w:t>четырехбалльной</w:t>
      </w:r>
      <w:proofErr w:type="spellEnd"/>
      <w:r w:rsidRPr="0031535B">
        <w:t xml:space="preserve"> системе («2» - неудовлетворительно, «3» - удовлетворительно, «4» - хорошо, «5» - отлично) или в форме «зачет» / «незачет».</w:t>
      </w:r>
    </w:p>
    <w:p w:rsidR="0087283B" w:rsidRPr="0031535B" w:rsidRDefault="00214453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130"/>
        </w:tabs>
        <w:spacing w:before="0" w:after="43" w:line="240" w:lineRule="exact"/>
        <w:ind w:left="520"/>
      </w:pPr>
      <w:bookmarkStart w:id="2" w:name="bookmark3"/>
      <w:r w:rsidRPr="0031535B">
        <w:t>СОДЕРЖАНИЕ И ПОРЯДОК ПРОВЕДЕНИЯ ТЕКУЩЕГО КОНТРОЛЯ</w:t>
      </w:r>
      <w:bookmarkEnd w:id="2"/>
    </w:p>
    <w:p w:rsidR="0087283B" w:rsidRPr="0031535B" w:rsidRDefault="00214453">
      <w:pPr>
        <w:pStyle w:val="22"/>
        <w:keepNext/>
        <w:keepLines/>
        <w:shd w:val="clear" w:color="auto" w:fill="auto"/>
        <w:spacing w:before="0" w:after="21" w:line="240" w:lineRule="exact"/>
        <w:ind w:left="3280"/>
        <w:jc w:val="left"/>
      </w:pPr>
      <w:bookmarkStart w:id="3" w:name="bookmark4"/>
      <w:r w:rsidRPr="0031535B">
        <w:t>УСПЕВАЕМОСТИ УЧАЩИХСЯ</w:t>
      </w:r>
      <w:bookmarkEnd w:id="3"/>
    </w:p>
    <w:p w:rsidR="0087283B" w:rsidRPr="0031535B" w:rsidRDefault="00214453">
      <w:pPr>
        <w:pStyle w:val="20"/>
        <w:shd w:val="clear" w:color="auto" w:fill="auto"/>
        <w:spacing w:before="0" w:after="0" w:line="274" w:lineRule="exact"/>
        <w:ind w:right="460" w:firstLine="760"/>
      </w:pPr>
      <w:r w:rsidRPr="0031535B">
        <w:t>2.1 Текущий контроль успеваемости учащихся проводится в течение учебного периода в целях: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274" w:lineRule="exact"/>
        <w:ind w:right="460" w:firstLine="0"/>
      </w:pPr>
      <w:r w:rsidRPr="0031535B">
        <w:t>контроля уровня достижения учащимися результатов, предусмотренных образовательной программой;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274" w:lineRule="exact"/>
        <w:ind w:right="460" w:firstLine="0"/>
      </w:pPr>
      <w:r w:rsidRPr="0031535B">
        <w:t>оценки соответствия результатов освоения образовательных программ требованиям ФГОС;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274" w:lineRule="exact"/>
        <w:ind w:right="460" w:firstLine="0"/>
      </w:pPr>
      <w:r w:rsidRPr="0031535B">
        <w:t>проведения учащимся самооценки, оценки его работы педагогическим работником с целью возможного совершенствования образовательного процесса.</w:t>
      </w:r>
    </w:p>
    <w:p w:rsidR="0087283B" w:rsidRPr="0031535B" w:rsidRDefault="0021445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before="0" w:after="0" w:line="322" w:lineRule="exact"/>
        <w:ind w:right="460" w:firstLine="760"/>
      </w:pPr>
      <w:r w:rsidRPr="0031535B">
        <w:t>Для оценки достижения планируемых результатов используются различные формы текущего контроля: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322" w:lineRule="exact"/>
        <w:ind w:right="460" w:firstLine="0"/>
      </w:pPr>
      <w:r w:rsidRPr="0031535B">
        <w:rPr>
          <w:rStyle w:val="23"/>
        </w:rPr>
        <w:t>письменная проверка</w:t>
      </w:r>
      <w:r w:rsidRPr="0031535B">
        <w:t xml:space="preserve"> - это письменный ответ учащегося на один или систему вопросов (заданий). </w:t>
      </w:r>
      <w:proofErr w:type="gramStart"/>
      <w:r w:rsidRPr="0031535B"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  <w:proofErr w:type="gramEnd"/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322" w:lineRule="exact"/>
        <w:ind w:right="460" w:firstLine="0"/>
      </w:pPr>
      <w:r w:rsidRPr="0031535B">
        <w:rPr>
          <w:rStyle w:val="23"/>
        </w:rPr>
        <w:t>устная проверка</w:t>
      </w:r>
      <w:r w:rsidRPr="0031535B">
        <w:t xml:space="preserve"> - это устный ответ учащегося на один или систему вопросов в форме рассказа, беседы, собеседование, зачет и другое.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322" w:lineRule="exact"/>
        <w:ind w:firstLine="0"/>
      </w:pPr>
      <w:r w:rsidRPr="0031535B">
        <w:rPr>
          <w:rStyle w:val="23"/>
        </w:rPr>
        <w:t>комбинированная проверка</w:t>
      </w:r>
      <w:r w:rsidRPr="0031535B">
        <w:t xml:space="preserve"> - сочетание письменных и устных форм проверок.</w:t>
      </w:r>
    </w:p>
    <w:p w:rsidR="0087283B" w:rsidRPr="0031535B" w:rsidRDefault="0021445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before="0" w:after="0" w:line="274" w:lineRule="exact"/>
        <w:ind w:right="460" w:firstLine="760"/>
      </w:pPr>
      <w:r w:rsidRPr="0031535B">
        <w:t>Критериями контроля являются требования к планируемым результатам стандарта, целевые установки по курсу, разделу, теме, уроку. Порядок, формы, периодичность, количество обязательных мероприятий при проведении текущего контроля успеваемости учащихся определяются учителем, преподающим этот предмет, и отражаются в рабочих программах учителя.</w:t>
      </w:r>
    </w:p>
    <w:p w:rsidR="0087283B" w:rsidRPr="0031535B" w:rsidRDefault="0021445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before="0" w:after="0" w:line="274" w:lineRule="exact"/>
        <w:ind w:right="460" w:firstLine="760"/>
      </w:pPr>
      <w:r w:rsidRPr="0031535B">
        <w:t>Объектами контроля являются знания, умения, навыки, универсальные учебные действия.</w:t>
      </w:r>
    </w:p>
    <w:p w:rsidR="0087283B" w:rsidRPr="0031535B" w:rsidRDefault="00214453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74" w:lineRule="exact"/>
        <w:ind w:firstLine="740"/>
      </w:pPr>
      <w:r w:rsidRPr="0031535B">
        <w:t>Результаты текущего контроля фиксируются в электронных журналах.</w:t>
      </w:r>
    </w:p>
    <w:p w:rsidR="0087283B" w:rsidRPr="0031535B" w:rsidRDefault="00214453">
      <w:pPr>
        <w:pStyle w:val="20"/>
        <w:shd w:val="clear" w:color="auto" w:fill="auto"/>
        <w:tabs>
          <w:tab w:val="left" w:pos="4579"/>
        </w:tabs>
        <w:spacing w:before="0" w:after="0" w:line="274" w:lineRule="exact"/>
        <w:ind w:firstLine="0"/>
      </w:pPr>
      <w:r w:rsidRPr="0031535B">
        <w:t>Никакому оцениванию не</w:t>
      </w:r>
      <w:r w:rsidR="00741ACD" w:rsidRPr="0031535B">
        <w:t xml:space="preserve"> подлежат: </w:t>
      </w:r>
      <w:r w:rsidRPr="0031535B">
        <w:t xml:space="preserve">темп работы </w:t>
      </w:r>
      <w:proofErr w:type="gramStart"/>
      <w:r w:rsidRPr="0031535B">
        <w:t>обучающегося</w:t>
      </w:r>
      <w:proofErr w:type="gramEnd"/>
      <w:r w:rsidRPr="0031535B">
        <w:t>, личностные</w:t>
      </w:r>
    </w:p>
    <w:p w:rsidR="0087283B" w:rsidRPr="0031535B" w:rsidRDefault="00214453">
      <w:pPr>
        <w:pStyle w:val="20"/>
        <w:shd w:val="clear" w:color="auto" w:fill="auto"/>
        <w:spacing w:before="0" w:after="0" w:line="274" w:lineRule="exact"/>
        <w:ind w:firstLine="0"/>
      </w:pPr>
      <w:r w:rsidRPr="0031535B">
        <w:t>образовательные результаты.</w:t>
      </w:r>
    </w:p>
    <w:p w:rsidR="0087283B" w:rsidRPr="0031535B" w:rsidRDefault="00214453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74" w:lineRule="exact"/>
        <w:ind w:right="460" w:firstLine="740"/>
      </w:pPr>
      <w:r w:rsidRPr="0031535B">
        <w:t>Текущий контроль успеваемости учащихся первого класса в течение учебного года осуществляется без фиксации достижений учащи</w:t>
      </w:r>
      <w:r w:rsidR="00741ACD" w:rsidRPr="0031535B">
        <w:t xml:space="preserve">хся в виде отметок по </w:t>
      </w:r>
      <w:proofErr w:type="spellStart"/>
      <w:r w:rsidR="00741ACD" w:rsidRPr="0031535B">
        <w:t>четырехбал</w:t>
      </w:r>
      <w:r w:rsidRPr="0031535B">
        <w:t>льной</w:t>
      </w:r>
      <w:proofErr w:type="spellEnd"/>
      <w:r w:rsidRPr="0031535B">
        <w:t xml:space="preserve"> системе. Так же недопустимо использование любой знаковой символики, заменяющей цифровую отметку (звездочки, самолетики, солнышки и пр.). Контроль освоения образовательной программы учитель осуществляет на основании проводимых в рамках текущего контроля различных стандартизированных устных и письменных работ, срезов тематического контроля по предметам. Достижение каждого планируемого результата оценивается по шкале: «справился», «справился частично», «не справился». Полученные результаты фиксируются в «Папках индивидуальных достижений» обучающихся, где отражены планируемые (предметные и </w:t>
      </w:r>
      <w:proofErr w:type="spellStart"/>
      <w:r w:rsidRPr="0031535B">
        <w:t>метапредметные</w:t>
      </w:r>
      <w:proofErr w:type="spellEnd"/>
      <w:r w:rsidRPr="0031535B">
        <w:t>) результаты освоения образовательной программы в соответствии с особенностями структуры и содержания каждого конкретного курса.</w:t>
      </w:r>
    </w:p>
    <w:p w:rsidR="0087283B" w:rsidRPr="0031535B" w:rsidRDefault="00214453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74" w:lineRule="exact"/>
        <w:ind w:right="460" w:firstLine="740"/>
      </w:pPr>
      <w:r w:rsidRPr="0031535B">
        <w:lastRenderedPageBreak/>
        <w:t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</w:t>
      </w:r>
    </w:p>
    <w:p w:rsidR="0087283B" w:rsidRPr="0031535B" w:rsidRDefault="00214453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74" w:lineRule="exact"/>
        <w:ind w:right="460" w:firstLine="740"/>
      </w:pPr>
      <w:r w:rsidRPr="0031535B">
        <w:t>Успеваемость учащихся,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87283B" w:rsidRPr="0031535B" w:rsidRDefault="00214453">
      <w:pPr>
        <w:pStyle w:val="20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74" w:lineRule="exact"/>
        <w:ind w:right="460" w:firstLine="740"/>
      </w:pPr>
      <w:r w:rsidRPr="0031535B">
        <w:t xml:space="preserve">Успеваемость </w:t>
      </w:r>
      <w:proofErr w:type="gramStart"/>
      <w:r w:rsidRPr="0031535B">
        <w:t>обучающихся</w:t>
      </w:r>
      <w:proofErr w:type="gramEnd"/>
      <w:r w:rsidRPr="0031535B">
        <w:t xml:space="preserve"> с ОВЗ подлежит текущему контролю согласно требованиям, изложенным в адаптированной программе.</w:t>
      </w:r>
    </w:p>
    <w:p w:rsidR="0087283B" w:rsidRPr="0031535B" w:rsidRDefault="00214453">
      <w:pPr>
        <w:pStyle w:val="20"/>
        <w:numPr>
          <w:ilvl w:val="0"/>
          <w:numId w:val="4"/>
        </w:numPr>
        <w:shd w:val="clear" w:color="auto" w:fill="auto"/>
        <w:tabs>
          <w:tab w:val="left" w:pos="1297"/>
        </w:tabs>
        <w:spacing w:before="0" w:after="0" w:line="274" w:lineRule="exact"/>
        <w:ind w:right="460" w:firstLine="740"/>
      </w:pPr>
      <w:r w:rsidRPr="0031535B">
        <w:t>От текущего контроля успеваемости освобождаются учащиеся, получающие образование в форме экстерната.</w:t>
      </w:r>
    </w:p>
    <w:p w:rsidR="0087283B" w:rsidRPr="0031535B" w:rsidRDefault="00214453">
      <w:pPr>
        <w:pStyle w:val="20"/>
        <w:numPr>
          <w:ilvl w:val="0"/>
          <w:numId w:val="4"/>
        </w:numPr>
        <w:shd w:val="clear" w:color="auto" w:fill="auto"/>
        <w:tabs>
          <w:tab w:val="left" w:pos="1297"/>
        </w:tabs>
        <w:spacing w:before="0" w:after="0" w:line="274" w:lineRule="exact"/>
        <w:ind w:right="460" w:firstLine="740"/>
      </w:pPr>
      <w:r w:rsidRPr="0031535B">
        <w:t>У учащихся, находящихся на лечении в санатории, стационаре, временно обучающихся в других общеобразовательных учреждениях учитываются отметки, полученные в этих учебных заведениях.</w:t>
      </w:r>
    </w:p>
    <w:p w:rsidR="0087283B" w:rsidRPr="0031535B" w:rsidRDefault="00214453">
      <w:pPr>
        <w:pStyle w:val="20"/>
        <w:numPr>
          <w:ilvl w:val="0"/>
          <w:numId w:val="4"/>
        </w:numPr>
        <w:shd w:val="clear" w:color="auto" w:fill="auto"/>
        <w:tabs>
          <w:tab w:val="left" w:pos="1297"/>
        </w:tabs>
        <w:spacing w:before="0" w:after="0" w:line="274" w:lineRule="exact"/>
        <w:ind w:right="460" w:firstLine="740"/>
      </w:pPr>
      <w:r w:rsidRPr="0031535B">
        <w:t xml:space="preserve">Отметка обучающимся за четверть (во 2-9 классах) выставляется на основе текущих отметок, как </w:t>
      </w:r>
      <w:proofErr w:type="gramStart"/>
      <w:r w:rsidRPr="0031535B">
        <w:t>среднеарифметическое</w:t>
      </w:r>
      <w:proofErr w:type="gramEnd"/>
      <w:r w:rsidRPr="0031535B">
        <w:t xml:space="preserve"> по правилам математического округления.</w:t>
      </w:r>
    </w:p>
    <w:p w:rsidR="0087283B" w:rsidRPr="0031535B" w:rsidRDefault="00214453">
      <w:pPr>
        <w:pStyle w:val="20"/>
        <w:numPr>
          <w:ilvl w:val="0"/>
          <w:numId w:val="4"/>
        </w:numPr>
        <w:shd w:val="clear" w:color="auto" w:fill="auto"/>
        <w:tabs>
          <w:tab w:val="left" w:pos="1306"/>
        </w:tabs>
        <w:spacing w:before="0" w:after="267" w:line="274" w:lineRule="exact"/>
        <w:ind w:right="460" w:firstLine="740"/>
      </w:pPr>
      <w:r w:rsidRPr="0031535B">
        <w:t>Педагогические работники доводят до сведения родителей (законных представителей) сведения о результатах текущего контроля успеваемости учащихся как посредством заполнения дневника, в том числе в электронной форме,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по запросу родителей (законных представителей)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87283B" w:rsidRPr="0031535B" w:rsidRDefault="00214453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0" w:line="240" w:lineRule="exact"/>
        <w:ind w:left="380"/>
      </w:pPr>
      <w:bookmarkStart w:id="4" w:name="bookmark5"/>
      <w:r w:rsidRPr="0031535B">
        <w:t xml:space="preserve">СОДЕРЖАНИЕ, И ПОРЯДОК ПРОВЕДЕНИЯ </w:t>
      </w:r>
      <w:proofErr w:type="gramStart"/>
      <w:r w:rsidRPr="0031535B">
        <w:t>ПРОМЕЖУТОЧНОЙ</w:t>
      </w:r>
      <w:bookmarkEnd w:id="4"/>
      <w:proofErr w:type="gramEnd"/>
    </w:p>
    <w:p w:rsidR="0087283B" w:rsidRPr="0031535B" w:rsidRDefault="00214453">
      <w:pPr>
        <w:pStyle w:val="22"/>
        <w:keepNext/>
        <w:keepLines/>
        <w:shd w:val="clear" w:color="auto" w:fill="auto"/>
        <w:spacing w:before="0" w:after="0" w:line="240" w:lineRule="exact"/>
        <w:ind w:left="80"/>
        <w:jc w:val="center"/>
      </w:pPr>
      <w:bookmarkStart w:id="5" w:name="bookmark6"/>
      <w:r w:rsidRPr="0031535B">
        <w:t>АТТЕСТАЦИИ</w:t>
      </w:r>
      <w:bookmarkEnd w:id="5"/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11"/>
        </w:tabs>
        <w:spacing w:before="0" w:after="0" w:line="326" w:lineRule="exact"/>
        <w:ind w:firstLine="740"/>
      </w:pPr>
      <w:r w:rsidRPr="0031535B">
        <w:t>Целями проведения промежуточной аттестации являются: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0" w:line="326" w:lineRule="exact"/>
        <w:ind w:right="460" w:firstLine="0"/>
        <w:jc w:val="left"/>
      </w:pPr>
      <w:r w:rsidRPr="0031535B"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0" w:line="326" w:lineRule="exact"/>
        <w:ind w:firstLine="0"/>
      </w:pPr>
      <w:r w:rsidRPr="0031535B">
        <w:t>соотнесение этого уровня с требованиями ФГОС;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304"/>
        </w:tabs>
        <w:spacing w:before="0" w:after="0" w:line="317" w:lineRule="exact"/>
        <w:ind w:right="460" w:firstLine="0"/>
      </w:pPr>
      <w:r w:rsidRPr="0031535B"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304"/>
        </w:tabs>
        <w:spacing w:before="0" w:after="0" w:line="317" w:lineRule="exact"/>
        <w:ind w:right="460" w:firstLine="0"/>
      </w:pPr>
      <w:r w:rsidRPr="0031535B"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31"/>
        </w:tabs>
        <w:spacing w:before="0" w:after="0" w:line="317" w:lineRule="exact"/>
        <w:ind w:right="460" w:firstLine="740"/>
      </w:pPr>
      <w:r w:rsidRPr="0031535B">
        <w:t>Пр</w:t>
      </w:r>
      <w:r w:rsidR="00741ACD" w:rsidRPr="0031535B">
        <w:t>омежуточная аттестация в МБОУ «О</w:t>
      </w:r>
      <w:r w:rsidRPr="0031535B">
        <w:t xml:space="preserve">ОШ </w:t>
      </w:r>
      <w:r w:rsidR="00741ACD" w:rsidRPr="0031535B">
        <w:t>с.</w:t>
      </w:r>
      <w:r w:rsidR="00B65DC5" w:rsidRPr="0031535B">
        <w:t xml:space="preserve"> Новый-Замай-Юрт</w:t>
      </w:r>
      <w:r w:rsidR="00741ACD" w:rsidRPr="0031535B">
        <w:t>»</w:t>
      </w:r>
      <w:r w:rsidRPr="0031535B">
        <w:t xml:space="preserve">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02"/>
        </w:tabs>
        <w:spacing w:before="0" w:after="0" w:line="317" w:lineRule="exact"/>
        <w:ind w:right="460" w:firstLine="740"/>
      </w:pPr>
      <w:r w:rsidRPr="0031535B">
        <w:t xml:space="preserve">Промежуточная аттестация проводится </w:t>
      </w:r>
      <w:r w:rsidR="00F43738" w:rsidRPr="0031535B">
        <w:t xml:space="preserve"> за полугодие с 10 по 25 декабря</w:t>
      </w:r>
      <w:proofErr w:type="gramStart"/>
      <w:r w:rsidR="00F43738" w:rsidRPr="0031535B">
        <w:t xml:space="preserve"> ,</w:t>
      </w:r>
      <w:proofErr w:type="gramEnd"/>
      <w:r w:rsidR="00F43738" w:rsidRPr="0031535B">
        <w:t xml:space="preserve"> итоговое -</w:t>
      </w:r>
      <w:r w:rsidRPr="0031535B">
        <w:t>в</w:t>
      </w:r>
      <w:r w:rsidR="00F43738" w:rsidRPr="0031535B">
        <w:t>о</w:t>
      </w:r>
      <w:r w:rsidRPr="0031535B">
        <w:t xml:space="preserve"> 2-8</w:t>
      </w:r>
      <w:r w:rsidR="00F43738" w:rsidRPr="0031535B">
        <w:t xml:space="preserve"> классах</w:t>
      </w:r>
      <w:r w:rsidRPr="0031535B">
        <w:t xml:space="preserve">, </w:t>
      </w:r>
      <w:r w:rsidR="00741ACD" w:rsidRPr="0031535B">
        <w:t>- с 16 по 31 мая, в 1, 9</w:t>
      </w:r>
      <w:r w:rsidRPr="0031535B">
        <w:t xml:space="preserve"> классах- с 10 по 20 мая.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56"/>
        </w:tabs>
        <w:spacing w:before="0" w:after="0" w:line="317" w:lineRule="exact"/>
        <w:ind w:firstLine="740"/>
      </w:pPr>
      <w:r w:rsidRPr="0031535B">
        <w:t>К промежуточной аттестации допускаются все обучающиеся.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56"/>
        </w:tabs>
        <w:spacing w:before="0" w:after="0" w:line="317" w:lineRule="exact"/>
        <w:ind w:firstLine="740"/>
      </w:pPr>
      <w:r w:rsidRPr="0031535B">
        <w:t>Промежуточная аттестация проводится по всем предметам учебного плана.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21"/>
        </w:tabs>
        <w:spacing w:before="0" w:after="0" w:line="317" w:lineRule="exact"/>
        <w:ind w:right="460" w:firstLine="740"/>
      </w:pPr>
      <w:r w:rsidRPr="0031535B">
        <w:t>В рамках промежуточной аттестации по русс</w:t>
      </w:r>
      <w:r w:rsidR="00741ACD" w:rsidRPr="0031535B">
        <w:t>кому языку и математике во 2-8</w:t>
      </w:r>
      <w:r w:rsidRPr="0031535B">
        <w:t xml:space="preserve"> </w:t>
      </w:r>
      <w:r w:rsidRPr="0031535B">
        <w:lastRenderedPageBreak/>
        <w:t>классах проводятся экзаменационные работы. По решению педагогического совета перечень учебных предметов, по которым проводятся экзаменационные работы, может быть расширен на основании результатов успеваемости за предыдущий учебный год.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31"/>
        </w:tabs>
        <w:spacing w:before="0" w:after="0" w:line="317" w:lineRule="exact"/>
        <w:ind w:right="460" w:firstLine="740"/>
      </w:pPr>
      <w:r w:rsidRPr="0031535B">
        <w:t>Ежегодно на педагогическом совете школы утверждаются формы экзаменационной работы.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21"/>
        </w:tabs>
        <w:spacing w:before="0" w:after="0" w:line="317" w:lineRule="exact"/>
        <w:ind w:right="460" w:firstLine="740"/>
      </w:pPr>
      <w:r w:rsidRPr="0031535B">
        <w:t>Экзаменационные работы могут проводиться как письменно, так и устно. Формами проведения являются:</w:t>
      </w:r>
    </w:p>
    <w:p w:rsidR="0087283B" w:rsidRPr="0031535B" w:rsidRDefault="00214453">
      <w:pPr>
        <w:pStyle w:val="20"/>
        <w:numPr>
          <w:ilvl w:val="0"/>
          <w:numId w:val="6"/>
        </w:numPr>
        <w:shd w:val="clear" w:color="auto" w:fill="auto"/>
        <w:tabs>
          <w:tab w:val="left" w:pos="274"/>
        </w:tabs>
        <w:spacing w:before="0" w:after="0" w:line="317" w:lineRule="exact"/>
        <w:ind w:firstLine="0"/>
      </w:pPr>
      <w:r w:rsidRPr="0031535B">
        <w:t>диктант;</w:t>
      </w:r>
    </w:p>
    <w:p w:rsidR="0087283B" w:rsidRPr="0031535B" w:rsidRDefault="00214453">
      <w:pPr>
        <w:pStyle w:val="20"/>
        <w:numPr>
          <w:ilvl w:val="0"/>
          <w:numId w:val="6"/>
        </w:numPr>
        <w:shd w:val="clear" w:color="auto" w:fill="auto"/>
        <w:tabs>
          <w:tab w:val="left" w:pos="274"/>
        </w:tabs>
        <w:spacing w:before="0" w:after="0" w:line="317" w:lineRule="exact"/>
        <w:ind w:firstLine="0"/>
      </w:pPr>
      <w:r w:rsidRPr="0031535B">
        <w:t>контрольная работа;</w:t>
      </w:r>
    </w:p>
    <w:p w:rsidR="0087283B" w:rsidRPr="0031535B" w:rsidRDefault="00214453">
      <w:pPr>
        <w:pStyle w:val="20"/>
        <w:numPr>
          <w:ilvl w:val="0"/>
          <w:numId w:val="6"/>
        </w:numPr>
        <w:shd w:val="clear" w:color="auto" w:fill="auto"/>
        <w:tabs>
          <w:tab w:val="left" w:pos="274"/>
        </w:tabs>
        <w:spacing w:before="0" w:after="0" w:line="317" w:lineRule="exact"/>
        <w:ind w:firstLine="0"/>
      </w:pPr>
      <w:r w:rsidRPr="0031535B">
        <w:t>изложение;</w:t>
      </w:r>
    </w:p>
    <w:p w:rsidR="0087283B" w:rsidRPr="0031535B" w:rsidRDefault="00214453">
      <w:pPr>
        <w:pStyle w:val="20"/>
        <w:numPr>
          <w:ilvl w:val="0"/>
          <w:numId w:val="6"/>
        </w:numPr>
        <w:shd w:val="clear" w:color="auto" w:fill="auto"/>
        <w:tabs>
          <w:tab w:val="left" w:pos="274"/>
        </w:tabs>
        <w:spacing w:before="0" w:after="0" w:line="317" w:lineRule="exact"/>
        <w:ind w:firstLine="0"/>
      </w:pPr>
      <w:r w:rsidRPr="0031535B">
        <w:t>сочинение;</w:t>
      </w:r>
    </w:p>
    <w:p w:rsidR="0087283B" w:rsidRPr="0031535B" w:rsidRDefault="00214453">
      <w:pPr>
        <w:pStyle w:val="20"/>
        <w:numPr>
          <w:ilvl w:val="0"/>
          <w:numId w:val="6"/>
        </w:numPr>
        <w:shd w:val="clear" w:color="auto" w:fill="auto"/>
        <w:tabs>
          <w:tab w:val="left" w:pos="274"/>
        </w:tabs>
        <w:spacing w:before="0" w:after="0" w:line="317" w:lineRule="exact"/>
        <w:ind w:firstLine="0"/>
      </w:pPr>
      <w:r w:rsidRPr="0031535B">
        <w:t>тестирование;</w:t>
      </w:r>
    </w:p>
    <w:p w:rsidR="0087283B" w:rsidRPr="0031535B" w:rsidRDefault="00214453">
      <w:pPr>
        <w:pStyle w:val="20"/>
        <w:numPr>
          <w:ilvl w:val="0"/>
          <w:numId w:val="6"/>
        </w:numPr>
        <w:shd w:val="clear" w:color="auto" w:fill="auto"/>
        <w:tabs>
          <w:tab w:val="left" w:pos="274"/>
        </w:tabs>
        <w:spacing w:before="0" w:after="0" w:line="317" w:lineRule="exact"/>
        <w:ind w:firstLine="0"/>
      </w:pPr>
      <w:r w:rsidRPr="0031535B">
        <w:t>письменный и устный экзамен;</w:t>
      </w:r>
    </w:p>
    <w:p w:rsidR="0087283B" w:rsidRPr="0031535B" w:rsidRDefault="00214453">
      <w:pPr>
        <w:pStyle w:val="20"/>
        <w:numPr>
          <w:ilvl w:val="0"/>
          <w:numId w:val="6"/>
        </w:numPr>
        <w:shd w:val="clear" w:color="auto" w:fill="auto"/>
        <w:tabs>
          <w:tab w:val="left" w:pos="274"/>
        </w:tabs>
        <w:spacing w:before="0" w:after="0" w:line="317" w:lineRule="exact"/>
        <w:ind w:firstLine="0"/>
      </w:pPr>
      <w:r w:rsidRPr="0031535B">
        <w:t>зачет;</w:t>
      </w:r>
    </w:p>
    <w:p w:rsidR="0087283B" w:rsidRPr="0031535B" w:rsidRDefault="00214453">
      <w:pPr>
        <w:pStyle w:val="20"/>
        <w:numPr>
          <w:ilvl w:val="0"/>
          <w:numId w:val="6"/>
        </w:numPr>
        <w:shd w:val="clear" w:color="auto" w:fill="auto"/>
        <w:tabs>
          <w:tab w:val="left" w:pos="274"/>
        </w:tabs>
        <w:spacing w:before="0" w:after="0" w:line="317" w:lineRule="exact"/>
        <w:ind w:firstLine="0"/>
      </w:pPr>
      <w:r w:rsidRPr="0031535B">
        <w:t>защита проекта или реферата.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56"/>
        </w:tabs>
        <w:spacing w:before="0" w:after="0" w:line="317" w:lineRule="exact"/>
        <w:ind w:firstLine="740"/>
      </w:pPr>
      <w:r w:rsidRPr="0031535B">
        <w:t xml:space="preserve">Промежуточная аттестация </w:t>
      </w:r>
      <w:proofErr w:type="gramStart"/>
      <w:r w:rsidRPr="0031535B">
        <w:t>обучающихся</w:t>
      </w:r>
      <w:proofErr w:type="gramEnd"/>
      <w:r w:rsidRPr="0031535B">
        <w:t xml:space="preserve"> осуществляется</w:t>
      </w:r>
    </w:p>
    <w:p w:rsidR="0087283B" w:rsidRPr="0031535B" w:rsidRDefault="00214453">
      <w:pPr>
        <w:pStyle w:val="20"/>
        <w:numPr>
          <w:ilvl w:val="0"/>
          <w:numId w:val="7"/>
        </w:numPr>
        <w:shd w:val="clear" w:color="auto" w:fill="auto"/>
        <w:tabs>
          <w:tab w:val="left" w:pos="1433"/>
        </w:tabs>
        <w:spacing w:before="0" w:after="0" w:line="317" w:lineRule="exact"/>
        <w:ind w:firstLine="740"/>
      </w:pPr>
      <w:r w:rsidRPr="0031535B">
        <w:t>в 1 классах по всем предметам учебного плана в следующем порядке:</w:t>
      </w:r>
    </w:p>
    <w:p w:rsidR="0087283B" w:rsidRPr="0031535B" w:rsidRDefault="00214453">
      <w:pPr>
        <w:pStyle w:val="20"/>
        <w:shd w:val="clear" w:color="auto" w:fill="auto"/>
        <w:tabs>
          <w:tab w:val="left" w:pos="1474"/>
        </w:tabs>
        <w:spacing w:before="0" w:after="0" w:line="317" w:lineRule="exact"/>
        <w:ind w:right="460" w:firstLine="740"/>
      </w:pPr>
      <w:r w:rsidRPr="0031535B">
        <w:t>- на основании результатов, зафиксированных в «Папках индивидуальных достижений» обучающихся, делается вывод об освоении обучающимися образовательной программы:</w:t>
      </w:r>
      <w:r w:rsidRPr="0031535B">
        <w:tab/>
        <w:t>неудовлетворительным итогом промежуточной аттестации считается</w:t>
      </w:r>
    </w:p>
    <w:p w:rsidR="0087283B" w:rsidRPr="0031535B" w:rsidRDefault="00214453">
      <w:pPr>
        <w:pStyle w:val="20"/>
        <w:shd w:val="clear" w:color="auto" w:fill="auto"/>
        <w:spacing w:before="0" w:after="0" w:line="317" w:lineRule="exact"/>
        <w:ind w:firstLine="0"/>
      </w:pPr>
      <w:r w:rsidRPr="0031535B">
        <w:t xml:space="preserve">освоение менее 50 % планируемых предметных и </w:t>
      </w:r>
      <w:proofErr w:type="spellStart"/>
      <w:r w:rsidRPr="0031535B">
        <w:t>метапредметных</w:t>
      </w:r>
      <w:proofErr w:type="spellEnd"/>
      <w:r w:rsidRPr="0031535B">
        <w:t xml:space="preserve"> результатов.</w:t>
      </w:r>
    </w:p>
    <w:p w:rsidR="0087283B" w:rsidRPr="0031535B" w:rsidRDefault="00741ACD">
      <w:pPr>
        <w:pStyle w:val="20"/>
        <w:numPr>
          <w:ilvl w:val="0"/>
          <w:numId w:val="7"/>
        </w:numPr>
        <w:shd w:val="clear" w:color="auto" w:fill="auto"/>
        <w:tabs>
          <w:tab w:val="left" w:pos="1433"/>
        </w:tabs>
        <w:spacing w:before="0" w:after="0" w:line="317" w:lineRule="exact"/>
        <w:ind w:firstLine="740"/>
      </w:pPr>
      <w:r w:rsidRPr="0031535B">
        <w:t>в 9</w:t>
      </w:r>
      <w:r w:rsidR="00214453" w:rsidRPr="0031535B">
        <w:t xml:space="preserve"> классах по всем предметам учебного плана в следующем порядке: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304"/>
        </w:tabs>
        <w:spacing w:before="0" w:after="0" w:line="317" w:lineRule="exact"/>
        <w:ind w:right="460" w:firstLine="0"/>
      </w:pPr>
      <w:r w:rsidRPr="0031535B">
        <w:t>по итогам учебного года выставляется средний балл (по правилам математического округления) на основе четвертных (полугодовых) отметок успеваемости, выставленных обучающимся в течение соответствующего учебного года.</w:t>
      </w:r>
    </w:p>
    <w:p w:rsidR="0087283B" w:rsidRPr="0031535B" w:rsidRDefault="00741ACD">
      <w:pPr>
        <w:pStyle w:val="20"/>
        <w:numPr>
          <w:ilvl w:val="0"/>
          <w:numId w:val="7"/>
        </w:numPr>
        <w:shd w:val="clear" w:color="auto" w:fill="auto"/>
        <w:tabs>
          <w:tab w:val="left" w:pos="1433"/>
        </w:tabs>
        <w:spacing w:before="0" w:after="0" w:line="317" w:lineRule="exact"/>
        <w:ind w:firstLine="740"/>
      </w:pPr>
      <w:r w:rsidRPr="0031535B">
        <w:t>во 2-8</w:t>
      </w:r>
      <w:r w:rsidR="00214453" w:rsidRPr="0031535B">
        <w:t xml:space="preserve"> классах</w:t>
      </w:r>
    </w:p>
    <w:p w:rsidR="0087283B" w:rsidRPr="0031535B" w:rsidRDefault="00214453">
      <w:pPr>
        <w:pStyle w:val="20"/>
        <w:numPr>
          <w:ilvl w:val="0"/>
          <w:numId w:val="8"/>
        </w:numPr>
        <w:shd w:val="clear" w:color="auto" w:fill="auto"/>
        <w:tabs>
          <w:tab w:val="left" w:pos="1181"/>
        </w:tabs>
        <w:spacing w:before="0" w:after="0" w:line="317" w:lineRule="exact"/>
        <w:ind w:firstLine="740"/>
      </w:pPr>
      <w:r w:rsidRPr="0031535B">
        <w:t>по русскому языку в следующем порядке: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0" w:line="317" w:lineRule="exact"/>
        <w:ind w:right="460" w:firstLine="0"/>
      </w:pPr>
      <w:r w:rsidRPr="0031535B">
        <w:t>по итогам учебного года выставляется средний балл (по правилам математического округления) на основе четвертных (полугодовых) отметок успеваемости, выставленных обучающимся в течение соответствующего учебного года;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88"/>
          <w:tab w:val="left" w:pos="1262"/>
          <w:tab w:val="left" w:pos="3096"/>
          <w:tab w:val="left" w:pos="4469"/>
          <w:tab w:val="left" w:pos="5659"/>
          <w:tab w:val="left" w:pos="6672"/>
          <w:tab w:val="left" w:pos="7210"/>
          <w:tab w:val="left" w:pos="8525"/>
        </w:tabs>
        <w:spacing w:before="0" w:after="0" w:line="317" w:lineRule="exact"/>
        <w:ind w:firstLine="0"/>
      </w:pPr>
      <w:r w:rsidRPr="0031535B">
        <w:t>итогом</w:t>
      </w:r>
      <w:r w:rsidRPr="0031535B">
        <w:tab/>
        <w:t>промежуточной</w:t>
      </w:r>
      <w:r w:rsidRPr="0031535B">
        <w:tab/>
        <w:t>аттестации</w:t>
      </w:r>
      <w:r w:rsidRPr="0031535B">
        <w:tab/>
        <w:t>является</w:t>
      </w:r>
      <w:r w:rsidRPr="0031535B">
        <w:tab/>
        <w:t>отметка</w:t>
      </w:r>
      <w:r w:rsidRPr="0031535B">
        <w:tab/>
        <w:t>по</w:t>
      </w:r>
      <w:r w:rsidRPr="0031535B">
        <w:tab/>
        <w:t>предмету,</w:t>
      </w:r>
      <w:r w:rsidRPr="0031535B">
        <w:tab/>
        <w:t>которая</w:t>
      </w:r>
    </w:p>
    <w:p w:rsidR="0087283B" w:rsidRPr="0031535B" w:rsidRDefault="00214453">
      <w:pPr>
        <w:pStyle w:val="20"/>
        <w:shd w:val="clear" w:color="auto" w:fill="auto"/>
        <w:spacing w:before="0" w:after="0" w:line="317" w:lineRule="exact"/>
        <w:ind w:right="460" w:firstLine="0"/>
      </w:pPr>
      <w:r w:rsidRPr="0031535B">
        <w:t>выставляется как среднее арифметическое (по правилам математического округления) на основе годовой отметки и среднеарифметической отметки, полученной за экзаменационную работу (диктант, сочинение, изложение и т.д.).</w:t>
      </w:r>
    </w:p>
    <w:p w:rsidR="0087283B" w:rsidRPr="0031535B" w:rsidRDefault="00214453">
      <w:pPr>
        <w:pStyle w:val="20"/>
        <w:numPr>
          <w:ilvl w:val="0"/>
          <w:numId w:val="8"/>
        </w:numPr>
        <w:shd w:val="clear" w:color="auto" w:fill="auto"/>
        <w:tabs>
          <w:tab w:val="left" w:pos="1262"/>
        </w:tabs>
        <w:spacing w:before="0" w:after="0" w:line="317" w:lineRule="exact"/>
        <w:ind w:firstLine="740"/>
      </w:pPr>
      <w:r w:rsidRPr="0031535B">
        <w:t>по математике (и по другим предметам согласно п.3.6.) в следующем порядке: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0" w:line="317" w:lineRule="exact"/>
        <w:ind w:right="460" w:firstLine="0"/>
      </w:pPr>
      <w:r w:rsidRPr="0031535B">
        <w:t>по итогам учебного года выставляется средний балл (по правилам математического округления) на основе четвертных (полугодовых) отметок успеваемости, выставленных обучающимся в течение соответствующего учебного года;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88"/>
          <w:tab w:val="left" w:pos="1262"/>
          <w:tab w:val="left" w:pos="3096"/>
          <w:tab w:val="left" w:pos="4469"/>
          <w:tab w:val="left" w:pos="5659"/>
          <w:tab w:val="left" w:pos="6672"/>
          <w:tab w:val="left" w:pos="7210"/>
          <w:tab w:val="left" w:pos="8525"/>
        </w:tabs>
        <w:spacing w:before="0" w:after="0" w:line="317" w:lineRule="exact"/>
        <w:ind w:firstLine="0"/>
      </w:pPr>
      <w:r w:rsidRPr="0031535B">
        <w:t>итогом</w:t>
      </w:r>
      <w:r w:rsidRPr="0031535B">
        <w:tab/>
        <w:t>промежуточной</w:t>
      </w:r>
      <w:r w:rsidRPr="0031535B">
        <w:tab/>
        <w:t>аттестации</w:t>
      </w:r>
      <w:r w:rsidRPr="0031535B">
        <w:tab/>
        <w:t>является</w:t>
      </w:r>
      <w:r w:rsidRPr="0031535B">
        <w:tab/>
        <w:t>отметка</w:t>
      </w:r>
      <w:r w:rsidRPr="0031535B">
        <w:tab/>
        <w:t>по</w:t>
      </w:r>
      <w:r w:rsidRPr="0031535B">
        <w:tab/>
        <w:t>предмету,</w:t>
      </w:r>
      <w:r w:rsidRPr="0031535B">
        <w:tab/>
        <w:t>которая</w:t>
      </w:r>
    </w:p>
    <w:p w:rsidR="0087283B" w:rsidRPr="0031535B" w:rsidRDefault="00214453">
      <w:pPr>
        <w:pStyle w:val="20"/>
        <w:shd w:val="clear" w:color="auto" w:fill="auto"/>
        <w:spacing w:before="0" w:after="0" w:line="317" w:lineRule="exact"/>
        <w:ind w:right="460" w:firstLine="0"/>
      </w:pPr>
      <w:r w:rsidRPr="0031535B">
        <w:t>выставляется как среднее арифметическое (по правилам математического округления) на основе годовой отметки и отметки за экзаменационную работу.</w:t>
      </w:r>
    </w:p>
    <w:p w:rsidR="0087283B" w:rsidRPr="0031535B" w:rsidRDefault="00214453">
      <w:pPr>
        <w:pStyle w:val="20"/>
        <w:numPr>
          <w:ilvl w:val="0"/>
          <w:numId w:val="8"/>
        </w:numPr>
        <w:shd w:val="clear" w:color="auto" w:fill="auto"/>
        <w:tabs>
          <w:tab w:val="left" w:pos="1262"/>
        </w:tabs>
        <w:spacing w:before="0" w:after="0" w:line="317" w:lineRule="exact"/>
        <w:ind w:firstLine="740"/>
      </w:pPr>
      <w:r w:rsidRPr="0031535B">
        <w:t>по всем остальным предметам учебного плана в следующем порядке: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0" w:line="317" w:lineRule="exact"/>
        <w:ind w:right="460" w:firstLine="0"/>
      </w:pPr>
      <w:r w:rsidRPr="0031535B">
        <w:t xml:space="preserve">по итогам учебного года выставляется средний балл по правилам математического округления на основе четвертных (полугодовых) отметок успеваемости, выставленных обучающимся в течение соответствующего учебного года. Годовая отметка совпадает с </w:t>
      </w:r>
      <w:r w:rsidRPr="0031535B">
        <w:lastRenderedPageBreak/>
        <w:t>итоговой отметкой.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302"/>
        </w:tabs>
        <w:spacing w:before="0" w:after="0" w:line="317" w:lineRule="exact"/>
        <w:ind w:right="460" w:firstLine="740"/>
      </w:pPr>
      <w:r w:rsidRPr="0031535B">
        <w:t>В течение учебного года в соответствии с рабочими программами по общеобразовательным предметам образовательной программы школы проводятся различные виды контрольных работ, в том числе и итоговые контрольные работы по некоторым предметам, которые относятся к формам текущего контроля обучающихся и влияют на выставление отметки за четверть, в течение которой они были проведены.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306"/>
        </w:tabs>
        <w:spacing w:before="0" w:after="0" w:line="317" w:lineRule="exact"/>
        <w:ind w:right="460" w:firstLine="740"/>
      </w:pPr>
      <w:r w:rsidRPr="0031535B">
        <w:t xml:space="preserve">Ежегодно, не позднее 1 сентября, утверждаются директором школы </w:t>
      </w:r>
      <w:proofErr w:type="spellStart"/>
      <w:r w:rsidRPr="0031535B">
        <w:t>план</w:t>
      </w:r>
      <w:r w:rsidRPr="0031535B">
        <w:softHyphen/>
        <w:t>график</w:t>
      </w:r>
      <w:proofErr w:type="spellEnd"/>
      <w:r w:rsidRPr="0031535B">
        <w:t xml:space="preserve"> проведения экзаменационных работ и состав аттестационных комиссий. График проведения экзаменационных работ, состав аттестационных комиссий, форма экзаменационных работ доводятся до сведения педагогов, обучающихся и их родителей (законных представителей) не позднее, чем за 2 недели до начала аттестации.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302"/>
        </w:tabs>
        <w:spacing w:before="0" w:after="0" w:line="317" w:lineRule="exact"/>
        <w:ind w:right="460" w:firstLine="740"/>
      </w:pPr>
      <w:r w:rsidRPr="0031535B">
        <w:t>Экзаменационная работа по предмету проводится учителем, преподающим в данном классе в присутствии одного ассистента из числа администрации школы, руководителя МО или учителя того же предметного цикла.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306"/>
        </w:tabs>
        <w:spacing w:before="0" w:after="0" w:line="317" w:lineRule="exact"/>
        <w:ind w:right="460" w:firstLine="740"/>
      </w:pPr>
      <w:r w:rsidRPr="0031535B">
        <w:t xml:space="preserve">Контрольно-измерительные материалы для проведения экзаменационных работ разрабатываются предметными методическими объединениями, рассматриваются на методическом совете и утверждаются приказом директора школы. Уровень сложности экзаменационных работ </w:t>
      </w:r>
      <w:proofErr w:type="gramStart"/>
      <w:r w:rsidRPr="0031535B">
        <w:t>для</w:t>
      </w:r>
      <w:proofErr w:type="gramEnd"/>
      <w:r w:rsidRPr="0031535B">
        <w:t xml:space="preserve"> обучающихся с ОВЗ определяется адаптированной программой.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97"/>
        </w:tabs>
        <w:spacing w:before="0" w:after="0" w:line="317" w:lineRule="exact"/>
        <w:ind w:right="460" w:firstLine="740"/>
      </w:pPr>
      <w:r w:rsidRPr="0031535B">
        <w:t>Экзаменационные работы обучающихся, выполненные в ходе промежуточной аттестации, хранятся у руководителей методических объединений в течение 1 года.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306"/>
        </w:tabs>
        <w:spacing w:before="0" w:after="0" w:line="317" w:lineRule="exact"/>
        <w:ind w:right="460" w:firstLine="740"/>
      </w:pPr>
      <w:r w:rsidRPr="0031535B">
        <w:t>При выставлении отметки за экзаменационную работу необходимо руководствоваться нормами оценки, указанными в «Положении о нормах оценки знаний, умений</w:t>
      </w:r>
      <w:r w:rsidR="00A320EB" w:rsidRPr="0031535B">
        <w:t xml:space="preserve"> и навыков обучающихся в МБОУ «О</w:t>
      </w:r>
      <w:r w:rsidRPr="0031535B">
        <w:t xml:space="preserve">ОШ </w:t>
      </w:r>
      <w:r w:rsidR="00A320EB" w:rsidRPr="0031535B">
        <w:t>с.</w:t>
      </w:r>
      <w:r w:rsidR="00B65DC5" w:rsidRPr="0031535B">
        <w:t xml:space="preserve"> Новый-Замай-Юрт</w:t>
      </w:r>
      <w:r w:rsidRPr="0031535B">
        <w:t>»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306"/>
        </w:tabs>
        <w:spacing w:before="0" w:after="0" w:line="317" w:lineRule="exact"/>
        <w:ind w:right="460" w:firstLine="740"/>
      </w:pPr>
      <w:r w:rsidRPr="0031535B">
        <w:t>Учащиеся, пропустившие по не зависящим от них обстоятельствам более 2/3 учебного времени, не аттестуются. Вопрос об аттестации таких учащихся решается в индивидуальном порядке педагогическим советом школы по согласованию с родителями (законными представителями) учащегося.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306"/>
        </w:tabs>
        <w:spacing w:before="0" w:after="0" w:line="317" w:lineRule="exact"/>
        <w:ind w:right="460" w:firstLine="740"/>
      </w:pPr>
      <w:r w:rsidRPr="0031535B">
        <w:t>Педагогические работники доводят до сведения родителей (законных представителей) сведения о результатах промежуточной аттестации учащихся как посредством заполнения дневника, в том числе в электронной форме, так и по запросу родителей (законных представителей) учащихся.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 В случае несогласия с результатами промежуточной аттестации родители (законные представители) могут обратиться в установленном порядке в комиссию по урегулированию споров между участниками образовательного процесса.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97"/>
        </w:tabs>
        <w:spacing w:before="0" w:after="0" w:line="317" w:lineRule="exact"/>
        <w:ind w:right="460" w:firstLine="740"/>
      </w:pPr>
      <w:r w:rsidRPr="0031535B">
        <w:t xml:space="preserve">Особенности сроков и порядка проведения промежуточной аттестации могут быть установлены для следующих категорий учащихся по заявлению родителей (законных представителей) </w:t>
      </w:r>
      <w:r w:rsidRPr="0031535B">
        <w:rPr>
          <w:rStyle w:val="24"/>
        </w:rPr>
        <w:t>(Приложение 1):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86"/>
        </w:tabs>
        <w:spacing w:before="0" w:after="0" w:line="317" w:lineRule="exact"/>
        <w:ind w:right="460" w:firstLine="0"/>
      </w:pPr>
      <w:r w:rsidRPr="0031535B">
        <w:t>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сборы, санаторно-курортное лечение и иные подобные мероприятия;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86"/>
        </w:tabs>
        <w:spacing w:before="0" w:after="53" w:line="240" w:lineRule="exact"/>
        <w:ind w:firstLine="0"/>
      </w:pPr>
      <w:r w:rsidRPr="0031535B">
        <w:t>отсутствующих по болезни;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86"/>
        </w:tabs>
        <w:spacing w:before="0" w:after="17" w:line="240" w:lineRule="exact"/>
        <w:ind w:firstLine="0"/>
      </w:pPr>
      <w:r w:rsidRPr="0031535B">
        <w:t>отъезжающих на постоянное место жительства за рубеж.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97"/>
        </w:tabs>
        <w:spacing w:before="0" w:after="0" w:line="278" w:lineRule="exact"/>
        <w:ind w:right="460" w:firstLine="740"/>
      </w:pPr>
      <w:proofErr w:type="gramStart"/>
      <w:r w:rsidRPr="0031535B">
        <w:t xml:space="preserve">От промежуточной аттестации могут быть освобождены по решению </w:t>
      </w:r>
      <w:r w:rsidR="00A320EB" w:rsidRPr="0031535B">
        <w:lastRenderedPageBreak/>
        <w:t>педагогического совета МБОУ «О</w:t>
      </w:r>
      <w:r w:rsidRPr="0031535B">
        <w:t xml:space="preserve">ОШ </w:t>
      </w:r>
      <w:r w:rsidR="00A320EB" w:rsidRPr="0031535B">
        <w:t>с.</w:t>
      </w:r>
      <w:r w:rsidR="00B65DC5" w:rsidRPr="0031535B">
        <w:t xml:space="preserve"> Новый-Замай-Юрт</w:t>
      </w:r>
      <w:r w:rsidRPr="0031535B">
        <w:t>»:</w:t>
      </w:r>
      <w:proofErr w:type="gramEnd"/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86"/>
        </w:tabs>
        <w:spacing w:before="0" w:after="0" w:line="317" w:lineRule="exact"/>
        <w:ind w:right="460" w:firstLine="0"/>
      </w:pPr>
      <w:r w:rsidRPr="0031535B">
        <w:t xml:space="preserve">учащиеся, вновь прибывшие из республик Средней Азии и Кавказа, Украины, проходящие период адаптации и преодолевающие </w:t>
      </w:r>
      <w:proofErr w:type="gramStart"/>
      <w:r w:rsidRPr="0031535B">
        <w:t>языковую</w:t>
      </w:r>
      <w:proofErr w:type="gramEnd"/>
      <w:r w:rsidRPr="0031535B">
        <w:t xml:space="preserve"> депривацию;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286"/>
        </w:tabs>
        <w:spacing w:before="0" w:after="0" w:line="317" w:lineRule="exact"/>
        <w:ind w:right="460" w:firstLine="0"/>
      </w:pPr>
      <w:r w:rsidRPr="0031535B">
        <w:t>вновь прибывшие учащиеся, по тем предметам, которые они ранее не изучали (например, черчение, информатика).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97"/>
        </w:tabs>
        <w:spacing w:before="0" w:after="0" w:line="317" w:lineRule="exact"/>
        <w:ind w:right="460" w:firstLine="740"/>
      </w:pPr>
      <w:r w:rsidRPr="0031535B">
        <w:t>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87283B" w:rsidRPr="0031535B" w:rsidRDefault="00214453">
      <w:pPr>
        <w:pStyle w:val="20"/>
        <w:numPr>
          <w:ilvl w:val="0"/>
          <w:numId w:val="5"/>
        </w:numPr>
        <w:shd w:val="clear" w:color="auto" w:fill="auto"/>
        <w:tabs>
          <w:tab w:val="left" w:pos="1297"/>
        </w:tabs>
        <w:spacing w:before="0" w:after="0" w:line="317" w:lineRule="exact"/>
        <w:ind w:right="460" w:firstLine="740"/>
      </w:pPr>
      <w:r w:rsidRPr="0031535B">
        <w:t xml:space="preserve">Итоги промежуточной аттестации обсуждаются на заседаниях методического объединения, педагогического совета </w:t>
      </w:r>
      <w:r w:rsidR="00A320EB" w:rsidRPr="0031535B">
        <w:t>«ООШ с.</w:t>
      </w:r>
      <w:r w:rsidR="00B65DC5" w:rsidRPr="0031535B">
        <w:t xml:space="preserve"> Новый-Замай-Юрт</w:t>
      </w:r>
      <w:r w:rsidR="00A320EB" w:rsidRPr="0031535B">
        <w:t>».</w:t>
      </w:r>
    </w:p>
    <w:p w:rsidR="0087283B" w:rsidRPr="0031535B" w:rsidRDefault="00214453">
      <w:pPr>
        <w:pStyle w:val="20"/>
        <w:shd w:val="clear" w:color="auto" w:fill="auto"/>
        <w:spacing w:before="0" w:after="240" w:line="317" w:lineRule="exact"/>
        <w:ind w:right="460" w:firstLine="740"/>
      </w:pPr>
      <w:r w:rsidRPr="0031535B">
        <w:t xml:space="preserve">По итогам промежуточной аттестации учителя разрабатывают индивидуальный план педагогического или психолого-педагогического сопровождения </w:t>
      </w:r>
      <w:proofErr w:type="gramStart"/>
      <w:r w:rsidRPr="0031535B">
        <w:t>обучающихся</w:t>
      </w:r>
      <w:proofErr w:type="gramEnd"/>
      <w:r w:rsidRPr="0031535B">
        <w:t>, имеющих неудовлетворительные результаты.</w:t>
      </w:r>
    </w:p>
    <w:p w:rsidR="0087283B" w:rsidRPr="0031535B" w:rsidRDefault="00214453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666"/>
        </w:tabs>
        <w:spacing w:before="0" w:after="0" w:line="317" w:lineRule="exact"/>
        <w:ind w:left="980"/>
      </w:pPr>
      <w:bookmarkStart w:id="6" w:name="bookmark7"/>
      <w:r w:rsidRPr="0031535B">
        <w:t>ПОРЯДОК ПЕРЕВОДА УЧАЩИХСЯ В СЛЕДУЮЩИЙ КЛАСС</w:t>
      </w:r>
      <w:bookmarkEnd w:id="6"/>
    </w:p>
    <w:p w:rsidR="0087283B" w:rsidRPr="0031535B" w:rsidRDefault="00214453">
      <w:pPr>
        <w:pStyle w:val="20"/>
        <w:numPr>
          <w:ilvl w:val="0"/>
          <w:numId w:val="9"/>
        </w:numPr>
        <w:shd w:val="clear" w:color="auto" w:fill="auto"/>
        <w:tabs>
          <w:tab w:val="left" w:pos="1272"/>
        </w:tabs>
        <w:spacing w:before="0" w:after="0" w:line="317" w:lineRule="exact"/>
        <w:ind w:right="460" w:firstLine="740"/>
      </w:pPr>
      <w:r w:rsidRPr="0031535B">
        <w:t>Учащиеся, освоившие в полном объеме образовательную программу, в том числе отдельную часть или весь объем учебного предмета, курса, дисциплины (модуля) образовательной программы, переводятся в следующий класс.</w:t>
      </w:r>
    </w:p>
    <w:p w:rsidR="0087283B" w:rsidRPr="0031535B" w:rsidRDefault="00214453">
      <w:pPr>
        <w:pStyle w:val="20"/>
        <w:numPr>
          <w:ilvl w:val="0"/>
          <w:numId w:val="9"/>
        </w:numPr>
        <w:shd w:val="clear" w:color="auto" w:fill="auto"/>
        <w:tabs>
          <w:tab w:val="left" w:pos="1272"/>
        </w:tabs>
        <w:spacing w:before="0" w:after="0" w:line="317" w:lineRule="exact"/>
        <w:ind w:right="460" w:firstLine="740"/>
      </w:pPr>
      <w:r w:rsidRPr="0031535B">
        <w:t>Перевод в следующий класс осуществляется по решению педагогического совета на основании результатов промежуточной аттестации.</w:t>
      </w:r>
    </w:p>
    <w:p w:rsidR="0087283B" w:rsidRPr="0031535B" w:rsidRDefault="00214453">
      <w:pPr>
        <w:pStyle w:val="20"/>
        <w:numPr>
          <w:ilvl w:val="0"/>
          <w:numId w:val="9"/>
        </w:numPr>
        <w:shd w:val="clear" w:color="auto" w:fill="auto"/>
        <w:tabs>
          <w:tab w:val="left" w:pos="1272"/>
        </w:tabs>
        <w:spacing w:before="0" w:after="0" w:line="317" w:lineRule="exact"/>
        <w:ind w:right="460" w:firstLine="740"/>
      </w:pPr>
      <w:r w:rsidRPr="0031535B">
        <w:t xml:space="preserve">На основании решения педагогического совета директор </w:t>
      </w:r>
      <w:r w:rsidR="00A320EB" w:rsidRPr="0031535B">
        <w:t>«ООШ с.</w:t>
      </w:r>
      <w:r w:rsidR="00B65DC5" w:rsidRPr="0031535B">
        <w:t xml:space="preserve"> Новый-Замай-Юрт</w:t>
      </w:r>
      <w:r w:rsidR="00A320EB" w:rsidRPr="0031535B">
        <w:t xml:space="preserve">» </w:t>
      </w:r>
      <w:r w:rsidRPr="0031535B">
        <w:t xml:space="preserve">издает приказ о переводе </w:t>
      </w:r>
      <w:proofErr w:type="gramStart"/>
      <w:r w:rsidRPr="0031535B">
        <w:t>обучающихся</w:t>
      </w:r>
      <w:proofErr w:type="gramEnd"/>
      <w:r w:rsidRPr="0031535B">
        <w:t xml:space="preserve"> в следующий класс.</w:t>
      </w:r>
    </w:p>
    <w:p w:rsidR="0087283B" w:rsidRPr="0031535B" w:rsidRDefault="00214453">
      <w:pPr>
        <w:pStyle w:val="20"/>
        <w:numPr>
          <w:ilvl w:val="0"/>
          <w:numId w:val="9"/>
        </w:numPr>
        <w:shd w:val="clear" w:color="auto" w:fill="auto"/>
        <w:tabs>
          <w:tab w:val="left" w:pos="1272"/>
        </w:tabs>
        <w:spacing w:before="0" w:after="0" w:line="317" w:lineRule="exact"/>
        <w:ind w:right="460" w:firstLine="740"/>
      </w:pPr>
      <w:r w:rsidRPr="0031535B"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31535B">
        <w:t>непрохождение</w:t>
      </w:r>
      <w:proofErr w:type="spellEnd"/>
      <w:r w:rsidRPr="0031535B">
        <w:t xml:space="preserve"> промежуточной аттестации при отсутствии уважительных причин признаются академической задолженностью. Освобождение по медицинским показаниям от уроков технологии и физической культуры не влечет за собой академической задолженности по этим предметам.</w:t>
      </w:r>
    </w:p>
    <w:p w:rsidR="0087283B" w:rsidRPr="0031535B" w:rsidRDefault="00214453">
      <w:pPr>
        <w:pStyle w:val="20"/>
        <w:numPr>
          <w:ilvl w:val="0"/>
          <w:numId w:val="9"/>
        </w:numPr>
        <w:shd w:val="clear" w:color="auto" w:fill="auto"/>
        <w:tabs>
          <w:tab w:val="left" w:pos="1279"/>
        </w:tabs>
        <w:spacing w:before="0" w:after="0" w:line="317" w:lineRule="exact"/>
        <w:ind w:firstLine="740"/>
      </w:pPr>
      <w:r w:rsidRPr="0031535B">
        <w:t>Учащиеся обязаны ликвидировать академическую задолженность.</w:t>
      </w:r>
    </w:p>
    <w:p w:rsidR="0087283B" w:rsidRPr="0031535B" w:rsidRDefault="00A320EB">
      <w:pPr>
        <w:pStyle w:val="20"/>
        <w:numPr>
          <w:ilvl w:val="0"/>
          <w:numId w:val="9"/>
        </w:numPr>
        <w:shd w:val="clear" w:color="auto" w:fill="auto"/>
        <w:tabs>
          <w:tab w:val="left" w:pos="1279"/>
        </w:tabs>
        <w:spacing w:before="0" w:after="0" w:line="317" w:lineRule="exact"/>
        <w:ind w:right="460" w:firstLine="740"/>
      </w:pPr>
      <w:r w:rsidRPr="0031535B">
        <w:t>«ООШ с.</w:t>
      </w:r>
      <w:r w:rsidR="00B65DC5" w:rsidRPr="0031535B">
        <w:t xml:space="preserve"> Новый-Замай-Юрт</w:t>
      </w:r>
      <w:r w:rsidRPr="0031535B">
        <w:t xml:space="preserve">» </w:t>
      </w:r>
      <w:r w:rsidR="00214453" w:rsidRPr="0031535B">
        <w:t xml:space="preserve">создает условия </w:t>
      </w:r>
      <w:proofErr w:type="gramStart"/>
      <w:r w:rsidR="00214453" w:rsidRPr="0031535B">
        <w:t>обучающемуся</w:t>
      </w:r>
      <w:proofErr w:type="gramEnd"/>
      <w:r w:rsidR="00214453" w:rsidRPr="0031535B">
        <w:t xml:space="preserve"> для ликвидации академической задолженности и обеспечивает контроль за своевременностью ее ликвидации.</w:t>
      </w:r>
    </w:p>
    <w:p w:rsidR="0087283B" w:rsidRPr="0031535B" w:rsidRDefault="00214453">
      <w:pPr>
        <w:pStyle w:val="20"/>
        <w:numPr>
          <w:ilvl w:val="0"/>
          <w:numId w:val="9"/>
        </w:numPr>
        <w:shd w:val="clear" w:color="auto" w:fill="auto"/>
        <w:tabs>
          <w:tab w:val="left" w:pos="1279"/>
        </w:tabs>
        <w:spacing w:before="0" w:after="0" w:line="317" w:lineRule="exact"/>
        <w:ind w:right="460" w:firstLine="740"/>
      </w:pPr>
      <w:r w:rsidRPr="0031535B">
        <w:t>Учащиеся, имеющие академическую задолженность, вправе пройти промежуточную аттестацию по соответствующему учебному предмету не более двух раз.</w:t>
      </w:r>
    </w:p>
    <w:p w:rsidR="0087283B" w:rsidRPr="0031535B" w:rsidRDefault="00214453">
      <w:pPr>
        <w:pStyle w:val="20"/>
        <w:numPr>
          <w:ilvl w:val="0"/>
          <w:numId w:val="9"/>
        </w:numPr>
        <w:shd w:val="clear" w:color="auto" w:fill="auto"/>
        <w:tabs>
          <w:tab w:val="left" w:pos="1279"/>
        </w:tabs>
        <w:spacing w:before="0" w:after="0" w:line="317" w:lineRule="exact"/>
        <w:ind w:right="460" w:firstLine="740"/>
      </w:pPr>
      <w:r w:rsidRPr="0031535B">
        <w:t>Учащиеся обязаны ликвидировать академическую задолженность в пределах одного учебного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 (вообще зачеркнули).</w:t>
      </w:r>
    </w:p>
    <w:p w:rsidR="0087283B" w:rsidRPr="0031535B" w:rsidRDefault="00214453">
      <w:pPr>
        <w:pStyle w:val="20"/>
        <w:numPr>
          <w:ilvl w:val="0"/>
          <w:numId w:val="9"/>
        </w:numPr>
        <w:shd w:val="clear" w:color="auto" w:fill="auto"/>
        <w:tabs>
          <w:tab w:val="left" w:pos="1279"/>
        </w:tabs>
        <w:spacing w:before="0" w:after="0" w:line="317" w:lineRule="exact"/>
        <w:ind w:right="460" w:firstLine="740"/>
      </w:pPr>
      <w:r w:rsidRPr="0031535B">
        <w:t xml:space="preserve">Для проведения промежуточной аттестации при ликвидации академической задолженности во второй раз </w:t>
      </w:r>
      <w:r w:rsidR="00A320EB" w:rsidRPr="0031535B">
        <w:t>«ООШ с.</w:t>
      </w:r>
      <w:r w:rsidR="00B65DC5" w:rsidRPr="0031535B">
        <w:t xml:space="preserve"> Новый-Замай-Юрт</w:t>
      </w:r>
      <w:r w:rsidR="00A320EB" w:rsidRPr="0031535B">
        <w:t xml:space="preserve">» </w:t>
      </w:r>
      <w:r w:rsidRPr="0031535B">
        <w:t>создается комиссия.</w:t>
      </w:r>
    </w:p>
    <w:p w:rsidR="0087283B" w:rsidRPr="0031535B" w:rsidRDefault="00214453">
      <w:pPr>
        <w:pStyle w:val="20"/>
        <w:numPr>
          <w:ilvl w:val="0"/>
          <w:numId w:val="9"/>
        </w:numPr>
        <w:shd w:val="clear" w:color="auto" w:fill="auto"/>
        <w:tabs>
          <w:tab w:val="left" w:pos="1297"/>
        </w:tabs>
        <w:spacing w:before="0" w:after="0" w:line="317" w:lineRule="exact"/>
        <w:ind w:right="460" w:firstLine="740"/>
      </w:pPr>
      <w:r w:rsidRPr="0031535B">
        <w:t>Не допускается взимание платы с учащихся за прохождение промежуточной аттестации.</w:t>
      </w:r>
    </w:p>
    <w:p w:rsidR="0087283B" w:rsidRPr="0031535B" w:rsidRDefault="00214453">
      <w:pPr>
        <w:pStyle w:val="20"/>
        <w:numPr>
          <w:ilvl w:val="0"/>
          <w:numId w:val="9"/>
        </w:numPr>
        <w:shd w:val="clear" w:color="auto" w:fill="auto"/>
        <w:tabs>
          <w:tab w:val="left" w:pos="1297"/>
        </w:tabs>
        <w:spacing w:before="0" w:after="0" w:line="317" w:lineRule="exact"/>
        <w:ind w:right="460" w:firstLine="740"/>
      </w:pPr>
      <w:r w:rsidRPr="0031535B">
        <w:t>Учащиеся,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87283B" w:rsidRPr="0031535B" w:rsidRDefault="00214453">
      <w:pPr>
        <w:pStyle w:val="20"/>
        <w:numPr>
          <w:ilvl w:val="0"/>
          <w:numId w:val="9"/>
        </w:numPr>
        <w:shd w:val="clear" w:color="auto" w:fill="auto"/>
        <w:tabs>
          <w:tab w:val="left" w:pos="1306"/>
        </w:tabs>
        <w:spacing w:before="0" w:after="302" w:line="317" w:lineRule="exact"/>
        <w:ind w:right="460" w:firstLine="740"/>
      </w:pPr>
      <w:r w:rsidRPr="0031535B">
        <w:t xml:space="preserve">Учащиеся по образовательным программам начального общего, основного </w:t>
      </w:r>
      <w:r w:rsidRPr="0031535B">
        <w:lastRenderedPageBreak/>
        <w:t xml:space="preserve">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31535B">
        <w:t>обучение</w:t>
      </w:r>
      <w:proofErr w:type="gramEnd"/>
      <w:r w:rsidRPr="0031535B"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Администрация МБОУ </w:t>
      </w:r>
      <w:r w:rsidR="00A320EB" w:rsidRPr="0031535B">
        <w:t>«ООШ с.</w:t>
      </w:r>
      <w:r w:rsidR="00B65DC5" w:rsidRPr="0031535B">
        <w:t xml:space="preserve"> Новый-Замай-Юрт</w:t>
      </w:r>
      <w:r w:rsidR="00A320EB" w:rsidRPr="0031535B">
        <w:t xml:space="preserve">» </w:t>
      </w:r>
      <w:r w:rsidRPr="0031535B">
        <w:t>информирует родителей учащегося о необходимости принятия решения об организации дальнейшего обучения.</w:t>
      </w:r>
    </w:p>
    <w:p w:rsidR="0087283B" w:rsidRPr="0031535B" w:rsidRDefault="00214453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915"/>
        </w:tabs>
        <w:spacing w:before="0" w:after="0" w:line="240" w:lineRule="exact"/>
        <w:ind w:left="320"/>
      </w:pPr>
      <w:bookmarkStart w:id="7" w:name="bookmark8"/>
      <w:r w:rsidRPr="0031535B">
        <w:t>ОСОБЕННОСТИ ПРОВЕДЕНИЯ ПРОМЕЖУТОЧНОЙ АТТЕСТАЦИИ</w:t>
      </w:r>
      <w:bookmarkEnd w:id="7"/>
    </w:p>
    <w:p w:rsidR="0087283B" w:rsidRPr="0031535B" w:rsidRDefault="00214453">
      <w:pPr>
        <w:pStyle w:val="22"/>
        <w:keepNext/>
        <w:keepLines/>
        <w:shd w:val="clear" w:color="auto" w:fill="auto"/>
        <w:spacing w:before="0" w:after="0" w:line="240" w:lineRule="exact"/>
        <w:ind w:left="60"/>
        <w:jc w:val="center"/>
      </w:pPr>
      <w:bookmarkStart w:id="8" w:name="bookmark9"/>
      <w:r w:rsidRPr="0031535B">
        <w:t>ЭКСТЕРНОВ</w:t>
      </w:r>
      <w:bookmarkEnd w:id="8"/>
    </w:p>
    <w:p w:rsidR="0087283B" w:rsidRPr="0031535B" w:rsidRDefault="00214453">
      <w:pPr>
        <w:pStyle w:val="20"/>
        <w:numPr>
          <w:ilvl w:val="0"/>
          <w:numId w:val="10"/>
        </w:numPr>
        <w:shd w:val="clear" w:color="auto" w:fill="auto"/>
        <w:tabs>
          <w:tab w:val="left" w:pos="1177"/>
        </w:tabs>
        <w:spacing w:before="0" w:after="0" w:line="317" w:lineRule="exact"/>
        <w:ind w:right="460" w:firstLine="740"/>
      </w:pPr>
      <w:r w:rsidRPr="0031535B">
        <w:t>Промежуточная аттестация экстернов проводится в соответствии с настоящим положением.</w:t>
      </w:r>
    </w:p>
    <w:p w:rsidR="0087283B" w:rsidRPr="0031535B" w:rsidRDefault="00214453">
      <w:pPr>
        <w:pStyle w:val="20"/>
        <w:numPr>
          <w:ilvl w:val="0"/>
          <w:numId w:val="10"/>
        </w:numPr>
        <w:shd w:val="clear" w:color="auto" w:fill="auto"/>
        <w:tabs>
          <w:tab w:val="left" w:pos="1186"/>
        </w:tabs>
        <w:spacing w:before="0" w:after="0" w:line="317" w:lineRule="exact"/>
        <w:ind w:right="460" w:firstLine="740"/>
      </w:pPr>
      <w:r w:rsidRPr="0031535B">
        <w:t xml:space="preserve">По заявлению экстерна </w:t>
      </w:r>
      <w:r w:rsidR="00A320EB" w:rsidRPr="0031535B">
        <w:t>«ООШ с.</w:t>
      </w:r>
      <w:r w:rsidR="00B65DC5" w:rsidRPr="0031535B">
        <w:t xml:space="preserve"> Новый-Замай-Юрт</w:t>
      </w:r>
      <w:r w:rsidR="00A320EB" w:rsidRPr="0031535B">
        <w:t xml:space="preserve">» </w:t>
      </w:r>
      <w:r w:rsidRPr="0031535B">
        <w:t>вправе установить индивидуальный срок проведения промежуточной аттестации.</w:t>
      </w:r>
    </w:p>
    <w:p w:rsidR="00A320EB" w:rsidRPr="0031535B" w:rsidRDefault="00214453" w:rsidP="00FA5736">
      <w:pPr>
        <w:pStyle w:val="20"/>
        <w:numPr>
          <w:ilvl w:val="0"/>
          <w:numId w:val="10"/>
        </w:numPr>
        <w:shd w:val="clear" w:color="auto" w:fill="auto"/>
        <w:tabs>
          <w:tab w:val="left" w:pos="1182"/>
        </w:tabs>
        <w:spacing w:before="0" w:after="0" w:line="317" w:lineRule="exact"/>
        <w:ind w:right="460" w:firstLine="740"/>
      </w:pPr>
      <w:r w:rsidRPr="0031535B">
        <w:t xml:space="preserve">Гражданин, желающий пройти промежуточную аттестацию в </w:t>
      </w:r>
      <w:r w:rsidR="00A320EB" w:rsidRPr="0031535B">
        <w:t>«ООШ с.</w:t>
      </w:r>
      <w:r w:rsidR="00B65DC5" w:rsidRPr="0031535B">
        <w:t xml:space="preserve"> Новый-Замай-Юрт</w:t>
      </w:r>
      <w:r w:rsidR="00A320EB" w:rsidRPr="0031535B">
        <w:t>»</w:t>
      </w:r>
      <w:r w:rsidRPr="0031535B">
        <w:t xml:space="preserve">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</w:t>
      </w:r>
      <w:r w:rsidR="00A320EB" w:rsidRPr="0031535B">
        <w:t>«ООШ с.</w:t>
      </w:r>
      <w:r w:rsidR="00B65DC5" w:rsidRPr="0031535B">
        <w:t xml:space="preserve"> Новый-Замай-Юрт</w:t>
      </w:r>
      <w:r w:rsidR="00A320EB" w:rsidRPr="0031535B">
        <w:t>».</w:t>
      </w:r>
    </w:p>
    <w:p w:rsidR="0087283B" w:rsidRPr="0031535B" w:rsidRDefault="00214453" w:rsidP="00FA5736">
      <w:pPr>
        <w:pStyle w:val="20"/>
        <w:numPr>
          <w:ilvl w:val="0"/>
          <w:numId w:val="10"/>
        </w:numPr>
        <w:shd w:val="clear" w:color="auto" w:fill="auto"/>
        <w:tabs>
          <w:tab w:val="left" w:pos="1182"/>
        </w:tabs>
        <w:spacing w:before="0" w:after="0" w:line="317" w:lineRule="exact"/>
        <w:ind w:right="460" w:firstLine="740"/>
      </w:pPr>
      <w:r w:rsidRPr="0031535B">
        <w:t xml:space="preserve">Гражданин, желающий пройти промежуточную аттестацию (его законные представители) должен подать заявление о зачислении его экстерном в </w:t>
      </w:r>
      <w:r w:rsidR="00A320EB" w:rsidRPr="0031535B">
        <w:t>«ООШ с.</w:t>
      </w:r>
      <w:r w:rsidR="00B65DC5" w:rsidRPr="0031535B">
        <w:t xml:space="preserve"> Новый-Замай-Юрт</w:t>
      </w:r>
      <w:r w:rsidR="00A320EB" w:rsidRPr="0031535B">
        <w:t xml:space="preserve">» </w:t>
      </w:r>
      <w:r w:rsidRPr="0031535B">
        <w:t>не позднее, чем за один месяц до начала проведения соответствующей промежуточной аттестации. В ином случае гражданин к проведению промежуточной аттестации в указанный срок не допускается, за исключением случая, предусмотренного пунктом 5.2 настоящего положения.</w:t>
      </w:r>
      <w:r w:rsidRPr="0031535B">
        <w:br w:type="page"/>
      </w:r>
    </w:p>
    <w:p w:rsidR="0087283B" w:rsidRPr="0031535B" w:rsidRDefault="00214453">
      <w:pPr>
        <w:pStyle w:val="40"/>
        <w:shd w:val="clear" w:color="auto" w:fill="auto"/>
        <w:ind w:right="500"/>
        <w:rPr>
          <w:sz w:val="24"/>
          <w:szCs w:val="24"/>
        </w:rPr>
      </w:pPr>
      <w:r w:rsidRPr="0031535B">
        <w:rPr>
          <w:sz w:val="24"/>
          <w:szCs w:val="24"/>
        </w:rPr>
        <w:lastRenderedPageBreak/>
        <w:t>Приложение 1</w:t>
      </w:r>
    </w:p>
    <w:p w:rsidR="0087283B" w:rsidRPr="0031535B" w:rsidRDefault="00214453">
      <w:pPr>
        <w:pStyle w:val="50"/>
        <w:shd w:val="clear" w:color="auto" w:fill="auto"/>
        <w:spacing w:after="386"/>
        <w:ind w:right="500" w:firstLine="0"/>
        <w:rPr>
          <w:sz w:val="24"/>
          <w:szCs w:val="24"/>
        </w:rPr>
      </w:pPr>
      <w:r w:rsidRPr="0031535B">
        <w:rPr>
          <w:sz w:val="24"/>
          <w:szCs w:val="24"/>
        </w:rPr>
        <w:t>к Положению о текущем контроле успеваемости, формах и порядке промежуточной аттестации обучающихся на уровнях начального общего и основного общего образования в классах, осуществляющих реализацию ФГОС</w:t>
      </w:r>
    </w:p>
    <w:p w:rsidR="0087283B" w:rsidRPr="0031535B" w:rsidRDefault="00214453">
      <w:pPr>
        <w:pStyle w:val="20"/>
        <w:shd w:val="clear" w:color="auto" w:fill="auto"/>
        <w:spacing w:before="0" w:after="0" w:line="274" w:lineRule="exact"/>
        <w:ind w:left="5260" w:firstLine="0"/>
        <w:jc w:val="left"/>
      </w:pPr>
      <w:r w:rsidRPr="0031535B">
        <w:t xml:space="preserve">Директору </w:t>
      </w:r>
      <w:r w:rsidR="00A320EB" w:rsidRPr="0031535B">
        <w:t>«ООШ с.</w:t>
      </w:r>
      <w:r w:rsidR="00B65DC5" w:rsidRPr="0031535B">
        <w:t xml:space="preserve"> Новый-Замай-Юрт</w:t>
      </w:r>
      <w:r w:rsidR="00A320EB" w:rsidRPr="0031535B">
        <w:t>»</w:t>
      </w:r>
      <w:r w:rsidR="00A320EB" w:rsidRPr="0031535B">
        <w:br/>
      </w:r>
      <w:r w:rsidR="00B65DC5" w:rsidRPr="0031535B">
        <w:t xml:space="preserve">                             </w:t>
      </w:r>
      <w:proofErr w:type="spellStart"/>
      <w:r w:rsidR="00B65DC5" w:rsidRPr="0031535B">
        <w:t>Алханову</w:t>
      </w:r>
      <w:proofErr w:type="spellEnd"/>
      <w:r w:rsidR="00B65DC5" w:rsidRPr="0031535B">
        <w:t xml:space="preserve"> А.И.</w:t>
      </w:r>
    </w:p>
    <w:p w:rsidR="0087283B" w:rsidRPr="0031535B" w:rsidRDefault="00214453">
      <w:pPr>
        <w:pStyle w:val="20"/>
        <w:shd w:val="clear" w:color="auto" w:fill="auto"/>
        <w:spacing w:before="0" w:after="0" w:line="274" w:lineRule="exact"/>
        <w:ind w:left="5260" w:firstLine="0"/>
      </w:pPr>
      <w:r w:rsidRPr="0031535B">
        <w:t>родителя (законного представителя):</w:t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8997"/>
        </w:tabs>
        <w:spacing w:before="0" w:after="0" w:line="274" w:lineRule="exact"/>
        <w:ind w:left="5260" w:firstLine="0"/>
      </w:pPr>
      <w:r w:rsidRPr="0031535B">
        <w:t>фамилия</w:t>
      </w:r>
      <w:r w:rsidRPr="0031535B">
        <w:tab/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8997"/>
        </w:tabs>
        <w:spacing w:before="0" w:after="0" w:line="274" w:lineRule="exact"/>
        <w:ind w:left="5260" w:firstLine="0"/>
      </w:pPr>
      <w:r w:rsidRPr="0031535B">
        <w:t>имя</w:t>
      </w:r>
      <w:r w:rsidRPr="0031535B">
        <w:tab/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8997"/>
        </w:tabs>
        <w:spacing w:before="0" w:after="0" w:line="274" w:lineRule="exact"/>
        <w:ind w:left="5260" w:firstLine="0"/>
      </w:pPr>
      <w:r w:rsidRPr="0031535B">
        <w:t>отчество</w:t>
      </w:r>
      <w:r w:rsidRPr="0031535B">
        <w:tab/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8997"/>
        </w:tabs>
        <w:spacing w:before="0" w:after="0" w:line="274" w:lineRule="exact"/>
        <w:ind w:left="5260" w:firstLine="0"/>
      </w:pPr>
      <w:proofErr w:type="spellStart"/>
      <w:r w:rsidRPr="0031535B">
        <w:t>дом</w:t>
      </w:r>
      <w:proofErr w:type="gramStart"/>
      <w:r w:rsidRPr="0031535B">
        <w:t>.а</w:t>
      </w:r>
      <w:proofErr w:type="gramEnd"/>
      <w:r w:rsidRPr="0031535B">
        <w:t>дрес</w:t>
      </w:r>
      <w:proofErr w:type="spellEnd"/>
      <w:r w:rsidRPr="0031535B">
        <w:tab/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8997"/>
        </w:tabs>
        <w:spacing w:before="0" w:after="487" w:line="274" w:lineRule="exact"/>
        <w:ind w:left="5260" w:firstLine="0"/>
      </w:pPr>
      <w:r w:rsidRPr="0031535B">
        <w:t>телефон</w:t>
      </w:r>
      <w:r w:rsidRPr="0031535B">
        <w:tab/>
      </w:r>
    </w:p>
    <w:p w:rsidR="0087283B" w:rsidRPr="0031535B" w:rsidRDefault="00214453">
      <w:pPr>
        <w:pStyle w:val="50"/>
        <w:shd w:val="clear" w:color="auto" w:fill="auto"/>
        <w:spacing w:after="326" w:line="190" w:lineRule="exact"/>
        <w:ind w:left="4060" w:firstLine="0"/>
        <w:jc w:val="left"/>
        <w:rPr>
          <w:sz w:val="24"/>
          <w:szCs w:val="24"/>
        </w:rPr>
      </w:pPr>
      <w:r w:rsidRPr="0031535B">
        <w:rPr>
          <w:sz w:val="24"/>
          <w:szCs w:val="24"/>
        </w:rPr>
        <w:t>ЗАЯВЛЕНИЕ</w:t>
      </w:r>
    </w:p>
    <w:p w:rsidR="0087283B" w:rsidRPr="0031535B" w:rsidRDefault="00214453">
      <w:pPr>
        <w:pStyle w:val="20"/>
        <w:shd w:val="clear" w:color="auto" w:fill="auto"/>
        <w:spacing w:before="0" w:after="0" w:line="418" w:lineRule="exact"/>
        <w:ind w:right="500" w:firstLine="0"/>
        <w:jc w:val="right"/>
      </w:pPr>
      <w:proofErr w:type="gramStart"/>
      <w:r w:rsidRPr="0031535B">
        <w:t xml:space="preserve">Прошу перенести сроки промежуточной аттестации моему сыну, дочери </w:t>
      </w:r>
      <w:r w:rsidRPr="0031535B">
        <w:rPr>
          <w:rStyle w:val="295pt"/>
          <w:sz w:val="24"/>
          <w:szCs w:val="24"/>
        </w:rPr>
        <w:t>(нужное</w:t>
      </w:r>
      <w:proofErr w:type="gramEnd"/>
    </w:p>
    <w:p w:rsidR="0087283B" w:rsidRPr="0031535B" w:rsidRDefault="00214453">
      <w:pPr>
        <w:pStyle w:val="50"/>
        <w:shd w:val="clear" w:color="auto" w:fill="auto"/>
        <w:tabs>
          <w:tab w:val="left" w:pos="2506"/>
          <w:tab w:val="left" w:leader="underscore" w:pos="9282"/>
        </w:tabs>
        <w:spacing w:after="0" w:line="418" w:lineRule="exact"/>
        <w:ind w:left="460"/>
        <w:jc w:val="both"/>
        <w:rPr>
          <w:sz w:val="24"/>
          <w:szCs w:val="24"/>
        </w:rPr>
      </w:pPr>
      <w:r w:rsidRPr="0031535B">
        <w:rPr>
          <w:sz w:val="24"/>
          <w:szCs w:val="24"/>
        </w:rPr>
        <w:t>подчеркнуть)</w:t>
      </w:r>
      <w:r w:rsidRPr="0031535B">
        <w:rPr>
          <w:rStyle w:val="512pt"/>
        </w:rPr>
        <w:t>,</w:t>
      </w:r>
      <w:r w:rsidRPr="0031535B">
        <w:rPr>
          <w:rStyle w:val="512pt"/>
        </w:rPr>
        <w:tab/>
      </w:r>
      <w:r w:rsidRPr="0031535B">
        <w:rPr>
          <w:sz w:val="24"/>
          <w:szCs w:val="24"/>
        </w:rPr>
        <w:tab/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1258"/>
          <w:tab w:val="left" w:leader="underscore" w:pos="1978"/>
        </w:tabs>
        <w:spacing w:before="0" w:after="0" w:line="418" w:lineRule="exact"/>
        <w:ind w:left="460"/>
      </w:pPr>
      <w:r w:rsidRPr="0031535B">
        <w:t>,</w:t>
      </w:r>
      <w:proofErr w:type="spellStart"/>
      <w:r w:rsidRPr="0031535B">
        <w:t>учени</w:t>
      </w:r>
      <w:proofErr w:type="spellEnd"/>
      <w:r w:rsidRPr="0031535B">
        <w:tab/>
        <w:t xml:space="preserve"> </w:t>
      </w:r>
      <w:r w:rsidRPr="0031535B">
        <w:tab/>
        <w:t xml:space="preserve">класса, в связи </w:t>
      </w:r>
      <w:r w:rsidRPr="0031535B">
        <w:rPr>
          <w:rStyle w:val="295pt"/>
          <w:sz w:val="24"/>
          <w:szCs w:val="24"/>
        </w:rPr>
        <w:t>(</w:t>
      </w:r>
      <w:proofErr w:type="gramStart"/>
      <w:r w:rsidRPr="0031535B">
        <w:rPr>
          <w:rStyle w:val="295pt"/>
          <w:sz w:val="24"/>
          <w:szCs w:val="24"/>
        </w:rPr>
        <w:t>нужное</w:t>
      </w:r>
      <w:proofErr w:type="gramEnd"/>
      <w:r w:rsidRPr="0031535B">
        <w:rPr>
          <w:rStyle w:val="295pt"/>
          <w:sz w:val="24"/>
          <w:szCs w:val="24"/>
        </w:rPr>
        <w:t xml:space="preserve"> подчеркнуть)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spacing w:before="0" w:after="0" w:line="418" w:lineRule="exact"/>
        <w:ind w:left="460" w:right="500"/>
      </w:pPr>
      <w:r w:rsidRPr="0031535B">
        <w:t xml:space="preserve"> с отъездом на учебно-тренировочные сборы, на олимпиаду школьников, на российские или международные спортивные соревнования, конкурс, смотр, олимпиаду, санаторно-курортное лечение;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418" w:lineRule="exact"/>
        <w:ind w:left="460"/>
      </w:pPr>
      <w:r w:rsidRPr="0031535B">
        <w:t xml:space="preserve">с болезнью </w:t>
      </w:r>
      <w:proofErr w:type="gramStart"/>
      <w:r w:rsidRPr="0031535B">
        <w:t>обучающегося</w:t>
      </w:r>
      <w:proofErr w:type="gramEnd"/>
      <w:r w:rsidRPr="0031535B">
        <w:t>;</w:t>
      </w:r>
    </w:p>
    <w:p w:rsidR="0087283B" w:rsidRPr="0031535B" w:rsidRDefault="00214453">
      <w:pPr>
        <w:pStyle w:val="20"/>
        <w:numPr>
          <w:ilvl w:val="0"/>
          <w:numId w:val="3"/>
        </w:numPr>
        <w:shd w:val="clear" w:color="auto" w:fill="auto"/>
        <w:tabs>
          <w:tab w:val="left" w:pos="365"/>
        </w:tabs>
        <w:spacing w:before="0" w:after="0" w:line="418" w:lineRule="exact"/>
        <w:ind w:left="460"/>
      </w:pPr>
      <w:r w:rsidRPr="0031535B">
        <w:t>отъездом на постоянное место жительства за рубеж</w:t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8045"/>
        </w:tabs>
        <w:spacing w:before="0" w:after="0" w:line="418" w:lineRule="exact"/>
        <w:ind w:left="460"/>
      </w:pPr>
      <w:r w:rsidRPr="0031535B">
        <w:tab/>
        <w:t>201_ года</w:t>
      </w:r>
    </w:p>
    <w:p w:rsidR="0087283B" w:rsidRPr="0031535B" w:rsidRDefault="00214453">
      <w:pPr>
        <w:pStyle w:val="60"/>
        <w:shd w:val="clear" w:color="auto" w:fill="auto"/>
        <w:spacing w:after="654" w:line="160" w:lineRule="exact"/>
        <w:ind w:left="3960"/>
        <w:rPr>
          <w:sz w:val="24"/>
          <w:szCs w:val="24"/>
        </w:rPr>
      </w:pPr>
      <w:r w:rsidRPr="0031535B">
        <w:rPr>
          <w:sz w:val="24"/>
          <w:szCs w:val="24"/>
        </w:rPr>
        <w:t>(указать дату отъезда)</w:t>
      </w:r>
    </w:p>
    <w:p w:rsidR="0087283B" w:rsidRPr="0031535B" w:rsidRDefault="00B63BAC">
      <w:pPr>
        <w:pStyle w:val="20"/>
        <w:shd w:val="clear" w:color="auto" w:fill="auto"/>
        <w:spacing w:before="0" w:after="1454" w:line="240" w:lineRule="exact"/>
        <w:ind w:left="4940" w:firstLine="0"/>
        <w:jc w:val="lef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.25pt;margin-top:-1.45pt;width:26.4pt;height:12pt;z-index:-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ixrAIAAKg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" filled="f" stroked="f">
            <v:textbox style="mso-fit-shape-to-text:t" inset="0,0,0,0">
              <w:txbxContent>
                <w:p w:rsidR="0087283B" w:rsidRDefault="00214453">
                  <w:pPr>
                    <w:pStyle w:val="2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Дата</w:t>
                  </w:r>
                </w:p>
              </w:txbxContent>
            </v:textbox>
            <w10:wrap type="square" side="right" anchorx="margin"/>
          </v:shape>
        </w:pict>
      </w:r>
      <w:r w:rsidR="00214453" w:rsidRPr="0031535B">
        <w:t>Подпись</w:t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9282"/>
        </w:tabs>
        <w:spacing w:before="0" w:after="275" w:line="283" w:lineRule="exact"/>
        <w:ind w:right="500" w:firstLine="0"/>
        <w:jc w:val="left"/>
      </w:pPr>
      <w:r w:rsidRPr="0031535B">
        <w:t xml:space="preserve">Организовать сдачу экзаменационных работ и осуществить промежуточную аттестацию в срок </w:t>
      </w:r>
      <w:proofErr w:type="gramStart"/>
      <w:r w:rsidRPr="0031535B">
        <w:t>до</w:t>
      </w:r>
      <w:proofErr w:type="gramEnd"/>
      <w:r w:rsidRPr="0031535B">
        <w:t xml:space="preserve"> </w:t>
      </w:r>
      <w:r w:rsidRPr="0031535B">
        <w:tab/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9282"/>
        </w:tabs>
        <w:spacing w:before="0" w:after="0" w:line="240" w:lineRule="exact"/>
        <w:ind w:left="460"/>
        <w:sectPr w:rsidR="0087283B" w:rsidRPr="0031535B">
          <w:pgSz w:w="11900" w:h="16840"/>
          <w:pgMar w:top="1158" w:right="392" w:bottom="1156" w:left="1668" w:header="0" w:footer="3" w:gutter="0"/>
          <w:cols w:space="720"/>
          <w:noEndnote/>
          <w:docGrid w:linePitch="360"/>
        </w:sectPr>
      </w:pPr>
      <w:r w:rsidRPr="0031535B">
        <w:t>Заместитель директора</w:t>
      </w:r>
      <w:r w:rsidRPr="0031535B">
        <w:tab/>
      </w:r>
    </w:p>
    <w:p w:rsidR="0087283B" w:rsidRPr="0031535B" w:rsidRDefault="00214453">
      <w:pPr>
        <w:pStyle w:val="40"/>
        <w:shd w:val="clear" w:color="auto" w:fill="auto"/>
        <w:ind w:right="500"/>
        <w:rPr>
          <w:sz w:val="24"/>
          <w:szCs w:val="24"/>
        </w:rPr>
      </w:pPr>
      <w:r w:rsidRPr="0031535B">
        <w:rPr>
          <w:sz w:val="24"/>
          <w:szCs w:val="24"/>
        </w:rPr>
        <w:lastRenderedPageBreak/>
        <w:t>Приложение 2</w:t>
      </w:r>
    </w:p>
    <w:p w:rsidR="0087283B" w:rsidRPr="0031535B" w:rsidRDefault="00214453">
      <w:pPr>
        <w:pStyle w:val="40"/>
        <w:shd w:val="clear" w:color="auto" w:fill="auto"/>
        <w:spacing w:after="498"/>
        <w:ind w:left="4860" w:right="500"/>
        <w:rPr>
          <w:sz w:val="24"/>
          <w:szCs w:val="24"/>
        </w:rPr>
      </w:pPr>
      <w:r w:rsidRPr="0031535B">
        <w:rPr>
          <w:sz w:val="24"/>
          <w:szCs w:val="24"/>
        </w:rPr>
        <w:t>к Положению о текущем контроле успеваемости, формах и порядке промежуточной аттестации обучающихся на уровнях начального общего и основного общего образования в классах, осуществляющих реализацию ФГОС</w:t>
      </w:r>
    </w:p>
    <w:p w:rsidR="00B65DC5" w:rsidRPr="0031535B" w:rsidRDefault="00214453">
      <w:pPr>
        <w:pStyle w:val="20"/>
        <w:shd w:val="clear" w:color="auto" w:fill="auto"/>
        <w:spacing w:before="0" w:after="263" w:line="283" w:lineRule="exact"/>
        <w:ind w:left="3440" w:right="960" w:firstLine="0"/>
        <w:jc w:val="left"/>
      </w:pPr>
      <w:r w:rsidRPr="0031535B">
        <w:t xml:space="preserve">Директору </w:t>
      </w:r>
      <w:r w:rsidR="00A320EB" w:rsidRPr="0031535B">
        <w:t>«ООШ с.</w:t>
      </w:r>
      <w:r w:rsidR="00B65DC5" w:rsidRPr="0031535B">
        <w:t xml:space="preserve"> Новый-Замай-Юрт</w:t>
      </w:r>
      <w:r w:rsidR="00A320EB" w:rsidRPr="0031535B">
        <w:t xml:space="preserve">» </w:t>
      </w:r>
    </w:p>
    <w:p w:rsidR="00B65DC5" w:rsidRPr="0031535B" w:rsidRDefault="00B65DC5">
      <w:pPr>
        <w:pStyle w:val="20"/>
        <w:shd w:val="clear" w:color="auto" w:fill="auto"/>
        <w:spacing w:before="0" w:after="263" w:line="283" w:lineRule="exact"/>
        <w:ind w:left="3440" w:right="960" w:firstLine="0"/>
        <w:jc w:val="left"/>
      </w:pPr>
      <w:r w:rsidRPr="0031535B">
        <w:t xml:space="preserve">                                            </w:t>
      </w:r>
      <w:proofErr w:type="spellStart"/>
      <w:r w:rsidRPr="0031535B">
        <w:t>Алханову</w:t>
      </w:r>
      <w:proofErr w:type="spellEnd"/>
      <w:r w:rsidRPr="0031535B">
        <w:t xml:space="preserve"> А.И.</w:t>
      </w:r>
      <w:r w:rsidR="00A320EB" w:rsidRPr="0031535B">
        <w:t xml:space="preserve">             </w:t>
      </w:r>
    </w:p>
    <w:p w:rsidR="0087283B" w:rsidRPr="0031535B" w:rsidRDefault="00214453">
      <w:pPr>
        <w:pStyle w:val="20"/>
        <w:shd w:val="clear" w:color="auto" w:fill="auto"/>
        <w:spacing w:before="0" w:after="263" w:line="283" w:lineRule="exact"/>
        <w:ind w:left="3440" w:right="960" w:firstLine="0"/>
        <w:jc w:val="left"/>
      </w:pPr>
      <w:r w:rsidRPr="0031535B">
        <w:t xml:space="preserve"> </w:t>
      </w:r>
      <w:r w:rsidR="00B65DC5" w:rsidRPr="0031535B">
        <w:t>О</w:t>
      </w:r>
      <w:r w:rsidRPr="0031535B">
        <w:t>т</w:t>
      </w:r>
      <w:r w:rsidR="00B65DC5" w:rsidRPr="0031535B">
        <w:t>____________________________________</w:t>
      </w:r>
    </w:p>
    <w:p w:rsidR="0087283B" w:rsidRPr="0031535B" w:rsidRDefault="00214453">
      <w:pPr>
        <w:pStyle w:val="70"/>
        <w:shd w:val="clear" w:color="auto" w:fill="auto"/>
        <w:spacing w:before="0" w:after="5" w:line="180" w:lineRule="exact"/>
        <w:ind w:left="5080"/>
        <w:rPr>
          <w:sz w:val="24"/>
          <w:szCs w:val="24"/>
        </w:rPr>
      </w:pPr>
      <w:r w:rsidRPr="0031535B">
        <w:rPr>
          <w:sz w:val="24"/>
          <w:szCs w:val="24"/>
        </w:rPr>
        <w:t>(фамилия, имя, отчество полностью)</w:t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7952"/>
        </w:tabs>
        <w:spacing w:before="0" w:after="256" w:line="240" w:lineRule="exact"/>
        <w:ind w:left="3440" w:firstLine="0"/>
      </w:pPr>
      <w:r w:rsidRPr="0031535B">
        <w:t>Место регистрации (адрес)</w:t>
      </w:r>
      <w:r w:rsidRPr="0031535B">
        <w:tab/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8907"/>
        </w:tabs>
        <w:spacing w:before="0" w:after="207" w:line="274" w:lineRule="exact"/>
        <w:ind w:left="3440" w:right="960" w:firstLine="0"/>
        <w:jc w:val="left"/>
      </w:pPr>
      <w:r w:rsidRPr="0031535B">
        <w:t xml:space="preserve">Сведения о документе, подтверждающем статус законного представителя </w:t>
      </w:r>
      <w:r w:rsidRPr="0031535B">
        <w:rPr>
          <w:lang w:eastAsia="en-US" w:bidi="en-US"/>
        </w:rPr>
        <w:t>(</w:t>
      </w:r>
      <w:r w:rsidRPr="0031535B">
        <w:rPr>
          <w:lang w:val="en-US" w:eastAsia="en-US" w:bidi="en-US"/>
        </w:rPr>
        <w:t>N</w:t>
      </w:r>
      <w:r w:rsidRPr="0031535B">
        <w:rPr>
          <w:lang w:eastAsia="en-US" w:bidi="en-US"/>
        </w:rPr>
        <w:t xml:space="preserve">, </w:t>
      </w:r>
      <w:r w:rsidRPr="0031535B">
        <w:t>серия, дата выдачи, кем выдан)</w:t>
      </w:r>
      <w:r w:rsidRPr="0031535B">
        <w:tab/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5446"/>
        </w:tabs>
        <w:spacing w:before="0" w:after="283" w:line="240" w:lineRule="exact"/>
        <w:ind w:left="3440" w:firstLine="0"/>
      </w:pPr>
      <w:r w:rsidRPr="0031535B">
        <w:t>телефон</w:t>
      </w:r>
      <w:r w:rsidRPr="0031535B">
        <w:tab/>
      </w:r>
    </w:p>
    <w:p w:rsidR="0087283B" w:rsidRPr="0031535B" w:rsidRDefault="00214453">
      <w:pPr>
        <w:pStyle w:val="20"/>
        <w:shd w:val="clear" w:color="auto" w:fill="auto"/>
        <w:spacing w:before="0" w:after="0" w:line="240" w:lineRule="exact"/>
        <w:ind w:left="4000" w:firstLine="0"/>
        <w:jc w:val="left"/>
      </w:pPr>
      <w:r w:rsidRPr="0031535B">
        <w:t>ЗАЯВЛЕНИЕ</w:t>
      </w:r>
    </w:p>
    <w:p w:rsidR="0087283B" w:rsidRPr="0031535B" w:rsidRDefault="00214453">
      <w:pPr>
        <w:pStyle w:val="20"/>
        <w:shd w:val="clear" w:color="auto" w:fill="auto"/>
        <w:spacing w:before="0" w:after="293" w:line="240" w:lineRule="exact"/>
        <w:ind w:firstLine="0"/>
      </w:pPr>
      <w:r w:rsidRPr="0031535B">
        <w:t>Прошу зачислить меня (моег</w:t>
      </w:r>
      <w:proofErr w:type="gramStart"/>
      <w:r w:rsidRPr="0031535B">
        <w:t>о(</w:t>
      </w:r>
      <w:proofErr w:type="gramEnd"/>
      <w:r w:rsidRPr="0031535B">
        <w:t>ю) сына(дочь))</w:t>
      </w:r>
    </w:p>
    <w:p w:rsidR="0087283B" w:rsidRPr="0031535B" w:rsidRDefault="00214453">
      <w:pPr>
        <w:pStyle w:val="70"/>
        <w:shd w:val="clear" w:color="auto" w:fill="auto"/>
        <w:spacing w:before="0" w:after="0" w:line="180" w:lineRule="exact"/>
        <w:ind w:left="3860"/>
        <w:rPr>
          <w:sz w:val="24"/>
          <w:szCs w:val="24"/>
        </w:rPr>
      </w:pPr>
      <w:r w:rsidRPr="0031535B">
        <w:rPr>
          <w:sz w:val="24"/>
          <w:szCs w:val="24"/>
        </w:rPr>
        <w:t>(ФИО полностью)</w:t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6461"/>
        </w:tabs>
        <w:spacing w:before="0" w:after="0" w:line="317" w:lineRule="exact"/>
        <w:ind w:firstLine="0"/>
      </w:pPr>
      <w:r w:rsidRPr="0031535B">
        <w:t>для прохождения промежуточной аттестации за курс</w:t>
      </w:r>
      <w:r w:rsidRPr="0031535B">
        <w:tab/>
        <w:t xml:space="preserve"> класса по предмет</w:t>
      </w:r>
      <w:proofErr w:type="gramStart"/>
      <w:r w:rsidRPr="0031535B">
        <w:t>у(</w:t>
      </w:r>
      <w:proofErr w:type="spellStart"/>
      <w:proofErr w:type="gramEnd"/>
      <w:r w:rsidRPr="0031535B">
        <w:t>ам</w:t>
      </w:r>
      <w:proofErr w:type="spellEnd"/>
      <w:r w:rsidRPr="0031535B">
        <w:t>)</w:t>
      </w:r>
    </w:p>
    <w:p w:rsidR="0087283B" w:rsidRPr="0031535B" w:rsidRDefault="00214453">
      <w:pPr>
        <w:pStyle w:val="20"/>
        <w:shd w:val="clear" w:color="auto" w:fill="auto"/>
        <w:tabs>
          <w:tab w:val="left" w:leader="underscore" w:pos="4325"/>
          <w:tab w:val="left" w:leader="underscore" w:pos="5990"/>
          <w:tab w:val="left" w:leader="underscore" w:pos="8160"/>
          <w:tab w:val="left" w:leader="underscore" w:pos="8693"/>
          <w:tab w:val="left" w:leader="underscore" w:pos="9245"/>
        </w:tabs>
        <w:spacing w:before="0" w:after="0" w:line="317" w:lineRule="exact"/>
        <w:ind w:firstLine="0"/>
      </w:pPr>
      <w:r w:rsidRPr="0031535B">
        <w:tab/>
        <w:t>с</w:t>
      </w:r>
      <w:r w:rsidRPr="0031535B">
        <w:tab/>
        <w:t>по</w:t>
      </w:r>
      <w:r w:rsidRPr="0031535B">
        <w:tab/>
        <w:t>20</w:t>
      </w:r>
      <w:r w:rsidRPr="0031535B">
        <w:tab/>
        <w:t>/20</w:t>
      </w:r>
      <w:r w:rsidRPr="0031535B">
        <w:tab/>
      </w:r>
    </w:p>
    <w:p w:rsidR="0087283B" w:rsidRPr="0031535B" w:rsidRDefault="00214453">
      <w:pPr>
        <w:pStyle w:val="20"/>
        <w:shd w:val="clear" w:color="auto" w:fill="auto"/>
        <w:spacing w:before="0" w:after="0" w:line="317" w:lineRule="exact"/>
        <w:ind w:firstLine="0"/>
      </w:pPr>
      <w:r w:rsidRPr="0031535B">
        <w:t>учебного года на время прохождения промежуточной аттестации.</w:t>
      </w:r>
    </w:p>
    <w:p w:rsidR="0087283B" w:rsidRDefault="00214453">
      <w:pPr>
        <w:pStyle w:val="20"/>
        <w:shd w:val="clear" w:color="auto" w:fill="auto"/>
        <w:spacing w:before="0" w:after="0" w:line="317" w:lineRule="exact"/>
        <w:ind w:right="500" w:firstLine="0"/>
      </w:pPr>
      <w:r w:rsidRPr="0031535B">
        <w:t xml:space="preserve">С лицензией на осуществление образовательной деятельности, свидетельством о государственной аккредитации, Уставом </w:t>
      </w:r>
      <w:r w:rsidR="00A320EB" w:rsidRPr="0031535B">
        <w:t>«ООШ с.</w:t>
      </w:r>
      <w:r w:rsidR="00631702" w:rsidRPr="00631702">
        <w:t xml:space="preserve"> </w:t>
      </w:r>
      <w:r w:rsidR="00631702" w:rsidRPr="0031535B">
        <w:t>Новый-Замай-Юрт</w:t>
      </w:r>
      <w:r w:rsidRPr="0031535B">
        <w:t xml:space="preserve">», образовательной программой </w:t>
      </w:r>
      <w:r w:rsidR="00A320EB" w:rsidRPr="0031535B">
        <w:t>«ООШ с.</w:t>
      </w:r>
      <w:r w:rsidR="00631702" w:rsidRPr="00631702">
        <w:t xml:space="preserve"> </w:t>
      </w:r>
      <w:r w:rsidR="00631702" w:rsidRPr="0031535B">
        <w:t>Новый-Замай-Юрт</w:t>
      </w:r>
      <w:r w:rsidR="00A320EB" w:rsidRPr="0031535B">
        <w:t xml:space="preserve">», </w:t>
      </w:r>
      <w:r w:rsidRPr="0031535B">
        <w:t>«Положением о текущем контроле успеваемости учащихся, формах и порядке промежуточной аттестации» ознакомле</w:t>
      </w:r>
      <w:proofErr w:type="gramStart"/>
      <w:r w:rsidRPr="0031535B">
        <w:t>н(</w:t>
      </w:r>
      <w:proofErr w:type="gramEnd"/>
      <w:r w:rsidRPr="0031535B">
        <w:t>а). Согласе</w:t>
      </w:r>
      <w:proofErr w:type="gramStart"/>
      <w:r w:rsidRPr="0031535B">
        <w:t>н(</w:t>
      </w:r>
      <w:proofErr w:type="gramEnd"/>
      <w:r w:rsidRPr="0031535B">
        <w:t>а) на обработку персональных данных для прохождения промежуточной</w:t>
      </w:r>
      <w:r>
        <w:t xml:space="preserve"> аттестации.</w:t>
      </w:r>
    </w:p>
    <w:sectPr w:rsidR="0087283B" w:rsidSect="00D80800">
      <w:footerReference w:type="default" r:id="rId9"/>
      <w:pgSz w:w="11900" w:h="16840"/>
      <w:pgMar w:top="2429" w:right="392" w:bottom="2429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AC" w:rsidRDefault="00B63BAC">
      <w:r>
        <w:separator/>
      </w:r>
    </w:p>
  </w:endnote>
  <w:endnote w:type="continuationSeparator" w:id="0">
    <w:p w:rsidR="00B63BAC" w:rsidRDefault="00B6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83B" w:rsidRDefault="00B63BAC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85.1pt;margin-top:588.05pt;width:404.4pt;height:12.65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" filled="f" stroked="f">
          <v:textbox style="mso-fit-shape-to-text:t" inset="0,0,0,0">
            <w:txbxContent>
              <w:p w:rsidR="0087283B" w:rsidRDefault="00214453">
                <w:pPr>
                  <w:pStyle w:val="a5"/>
                  <w:shd w:val="clear" w:color="auto" w:fill="auto"/>
                  <w:tabs>
                    <w:tab w:val="right" w:pos="4963"/>
                    <w:tab w:val="right" w:pos="8088"/>
                  </w:tabs>
                  <w:spacing w:line="240" w:lineRule="auto"/>
                  <w:jc w:val="left"/>
                </w:pPr>
                <w:r>
                  <w:rPr>
                    <w:rStyle w:val="a6"/>
                  </w:rPr>
                  <w:t>Дата</w:t>
                </w:r>
                <w:r>
                  <w:rPr>
                    <w:rStyle w:val="a6"/>
                  </w:rPr>
                  <w:tab/>
                  <w:t xml:space="preserve"> Подпись</w:t>
                </w:r>
                <w:r>
                  <w:rPr>
                    <w:rStyle w:val="a6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AC" w:rsidRDefault="00B63BAC"/>
  </w:footnote>
  <w:footnote w:type="continuationSeparator" w:id="0">
    <w:p w:rsidR="00B63BAC" w:rsidRDefault="00B63B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322E"/>
    <w:multiLevelType w:val="multilevel"/>
    <w:tmpl w:val="AAE803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651A7"/>
    <w:multiLevelType w:val="multilevel"/>
    <w:tmpl w:val="918C1B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E0838"/>
    <w:multiLevelType w:val="multilevel"/>
    <w:tmpl w:val="11BA68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4F7055"/>
    <w:multiLevelType w:val="multilevel"/>
    <w:tmpl w:val="744E4E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A03513"/>
    <w:multiLevelType w:val="multilevel"/>
    <w:tmpl w:val="D4382A04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90756C"/>
    <w:multiLevelType w:val="multilevel"/>
    <w:tmpl w:val="FF6EC19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A40F85"/>
    <w:multiLevelType w:val="multilevel"/>
    <w:tmpl w:val="2FE4A5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7100EE"/>
    <w:multiLevelType w:val="multilevel"/>
    <w:tmpl w:val="B0BA659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834269"/>
    <w:multiLevelType w:val="multilevel"/>
    <w:tmpl w:val="EE526FB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DD6BA5"/>
    <w:multiLevelType w:val="multilevel"/>
    <w:tmpl w:val="AF98EFB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7283B"/>
    <w:rsid w:val="0005545E"/>
    <w:rsid w:val="00202082"/>
    <w:rsid w:val="00214453"/>
    <w:rsid w:val="0031535B"/>
    <w:rsid w:val="005052A8"/>
    <w:rsid w:val="00631702"/>
    <w:rsid w:val="00741ACD"/>
    <w:rsid w:val="00751E23"/>
    <w:rsid w:val="0084194C"/>
    <w:rsid w:val="0087283B"/>
    <w:rsid w:val="00923B14"/>
    <w:rsid w:val="00A305AD"/>
    <w:rsid w:val="00A320EB"/>
    <w:rsid w:val="00B63BAC"/>
    <w:rsid w:val="00B65DC5"/>
    <w:rsid w:val="00BE33B6"/>
    <w:rsid w:val="00D80800"/>
    <w:rsid w:val="00E430EC"/>
    <w:rsid w:val="00F4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08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80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D80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D80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Полужирный"/>
    <w:basedOn w:val="1"/>
    <w:rsid w:val="00D80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80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80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D80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D80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 + Курсив"/>
    <w:basedOn w:val="2"/>
    <w:rsid w:val="00D808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808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D80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ой текст (2) + 9;5 pt;Полужирный"/>
    <w:basedOn w:val="2"/>
    <w:rsid w:val="00D80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12pt">
    <w:name w:val="Основной текст (5) + 12 pt;Не полужирный"/>
    <w:basedOn w:val="5"/>
    <w:rsid w:val="00D80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80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Колонтитул_"/>
    <w:basedOn w:val="a0"/>
    <w:link w:val="a5"/>
    <w:rsid w:val="00D80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D80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80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D80800"/>
    <w:pPr>
      <w:shd w:val="clear" w:color="auto" w:fill="FFFFFF"/>
      <w:spacing w:before="600" w:after="60" w:line="0" w:lineRule="atLeas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D80800"/>
    <w:pPr>
      <w:shd w:val="clear" w:color="auto" w:fill="FFFFFF"/>
      <w:spacing w:after="240" w:line="326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D80800"/>
    <w:pPr>
      <w:shd w:val="clear" w:color="auto" w:fill="FFFFFF"/>
      <w:spacing w:before="102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D80800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D80800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50">
    <w:name w:val="Основной текст (5)"/>
    <w:basedOn w:val="a"/>
    <w:link w:val="5"/>
    <w:rsid w:val="00D80800"/>
    <w:pPr>
      <w:shd w:val="clear" w:color="auto" w:fill="FFFFFF"/>
      <w:spacing w:after="420" w:line="230" w:lineRule="exact"/>
      <w:ind w:hanging="460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D80800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Колонтитул"/>
    <w:basedOn w:val="a"/>
    <w:link w:val="a4"/>
    <w:rsid w:val="00D8080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D80800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No Spacing"/>
    <w:uiPriority w:val="1"/>
    <w:qFormat/>
    <w:rsid w:val="00741ACD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41">
    <w:name w:val="çàãîëîâîê 4"/>
    <w:basedOn w:val="a"/>
    <w:next w:val="a"/>
    <w:rsid w:val="00741ACD"/>
    <w:pPr>
      <w:keepNext/>
      <w:widowControl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36"/>
      <w:szCs w:val="36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751E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E2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3189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cp:lastModifiedBy>777</cp:lastModifiedBy>
  <cp:revision>8</cp:revision>
  <dcterms:created xsi:type="dcterms:W3CDTF">2019-03-25T20:36:00Z</dcterms:created>
  <dcterms:modified xsi:type="dcterms:W3CDTF">2020-01-22T08:49:00Z</dcterms:modified>
</cp:coreProperties>
</file>